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D42B4B" w:rsidRPr="004B631F" w14:paraId="0C307AF7" w14:textId="77777777" w:rsidTr="005436B2">
        <w:trPr>
          <w:trHeight w:val="341"/>
        </w:trPr>
        <w:tc>
          <w:tcPr>
            <w:tcW w:w="9889" w:type="dxa"/>
            <w:tcBorders>
              <w:bottom w:val="single" w:sz="4" w:space="0" w:color="auto"/>
            </w:tcBorders>
            <w:shd w:val="clear" w:color="auto" w:fill="737373"/>
            <w:vAlign w:val="bottom"/>
          </w:tcPr>
          <w:p w14:paraId="6BBEA799" w14:textId="77777777" w:rsidR="00D42B4B" w:rsidRPr="0062296C" w:rsidRDefault="00D42B4B" w:rsidP="00667049">
            <w:pPr>
              <w:spacing w:before="120" w:after="120"/>
              <w:jc w:val="center"/>
              <w:rPr>
                <w:rFonts w:asciiTheme="minorHAnsi" w:hAnsiTheme="minorHAnsi" w:cstheme="minorHAnsi"/>
                <w:b/>
                <w:color w:val="FFFFFF"/>
                <w:sz w:val="32"/>
                <w:szCs w:val="32"/>
              </w:rPr>
            </w:pPr>
            <w:r w:rsidRPr="0062296C">
              <w:rPr>
                <w:rFonts w:asciiTheme="minorHAnsi" w:hAnsiTheme="minorHAnsi" w:cstheme="minorHAnsi"/>
                <w:b/>
                <w:color w:val="FFFFFF"/>
                <w:sz w:val="32"/>
                <w:szCs w:val="32"/>
              </w:rPr>
              <w:t xml:space="preserve">Pre-Submission (Peer) Review </w:t>
            </w:r>
            <w:r w:rsidR="00685047" w:rsidRPr="0062296C">
              <w:rPr>
                <w:rFonts w:asciiTheme="minorHAnsi" w:hAnsiTheme="minorHAnsi" w:cstheme="minorHAnsi"/>
                <w:b/>
                <w:color w:val="FFFFFF"/>
                <w:sz w:val="32"/>
                <w:szCs w:val="32"/>
              </w:rPr>
              <w:t>Process</w:t>
            </w:r>
          </w:p>
        </w:tc>
      </w:tr>
    </w:tbl>
    <w:p w14:paraId="5F44DB0E" w14:textId="77777777" w:rsidR="00211D16" w:rsidRDefault="00211D16" w:rsidP="00211D16">
      <w:pPr>
        <w:spacing w:before="120"/>
        <w:jc w:val="both"/>
        <w:outlineLvl w:val="0"/>
        <w:rPr>
          <w:rFonts w:ascii="Arial" w:hAnsi="Arial" w:cs="Arial"/>
          <w:b/>
          <w:sz w:val="20"/>
          <w:szCs w:val="20"/>
        </w:rPr>
      </w:pPr>
    </w:p>
    <w:p w14:paraId="4AAB9E63" w14:textId="56170AB3" w:rsidR="00211D16" w:rsidRPr="0062296C" w:rsidRDefault="00583896" w:rsidP="00211D16">
      <w:pPr>
        <w:spacing w:before="120"/>
        <w:jc w:val="both"/>
        <w:outlineLvl w:val="0"/>
        <w:rPr>
          <w:rFonts w:asciiTheme="minorHAnsi" w:hAnsiTheme="minorHAnsi" w:cstheme="minorHAnsi"/>
          <w:b/>
          <w:sz w:val="22"/>
          <w:szCs w:val="22"/>
        </w:rPr>
      </w:pPr>
      <w:hyperlink w:anchor="Introduction" w:history="1">
        <w:r w:rsidR="00211D16" w:rsidRPr="0062296C">
          <w:rPr>
            <w:rStyle w:val="Hyperlink"/>
            <w:rFonts w:asciiTheme="minorHAnsi" w:hAnsiTheme="minorHAnsi" w:cstheme="minorHAnsi"/>
            <w:b/>
            <w:sz w:val="22"/>
            <w:szCs w:val="22"/>
          </w:rPr>
          <w:t>Introduction</w:t>
        </w:r>
      </w:hyperlink>
    </w:p>
    <w:p w14:paraId="481D600C" w14:textId="50A0CEAF" w:rsidR="00211D16" w:rsidRPr="0062296C" w:rsidRDefault="00583896" w:rsidP="00211D16">
      <w:pPr>
        <w:spacing w:before="120"/>
        <w:outlineLvl w:val="0"/>
        <w:rPr>
          <w:rFonts w:asciiTheme="minorHAnsi" w:hAnsiTheme="minorHAnsi" w:cstheme="minorHAnsi"/>
          <w:b/>
          <w:sz w:val="22"/>
          <w:szCs w:val="22"/>
        </w:rPr>
      </w:pPr>
      <w:hyperlink w:anchor="WhatisPeerReview" w:history="1">
        <w:r w:rsidR="00211D16" w:rsidRPr="0062296C">
          <w:rPr>
            <w:rStyle w:val="Hyperlink"/>
            <w:rFonts w:asciiTheme="minorHAnsi" w:hAnsiTheme="minorHAnsi" w:cstheme="minorHAnsi"/>
            <w:b/>
            <w:sz w:val="22"/>
            <w:szCs w:val="22"/>
          </w:rPr>
          <w:t>What is Peer Review?</w:t>
        </w:r>
      </w:hyperlink>
    </w:p>
    <w:p w14:paraId="0DC6E400" w14:textId="39E908D9" w:rsidR="00211D16" w:rsidRPr="0062296C" w:rsidRDefault="00583896" w:rsidP="00211D16">
      <w:pPr>
        <w:pStyle w:val="NormalWeb"/>
        <w:spacing w:before="120" w:beforeAutospacing="0" w:after="0" w:afterAutospacing="0"/>
        <w:outlineLvl w:val="0"/>
        <w:rPr>
          <w:rFonts w:asciiTheme="minorHAnsi" w:hAnsiTheme="minorHAnsi" w:cstheme="minorHAnsi"/>
          <w:b/>
          <w:color w:val="000000"/>
          <w:sz w:val="22"/>
          <w:szCs w:val="22"/>
          <w:lang w:val="en-US" w:eastAsia="en-US"/>
        </w:rPr>
      </w:pPr>
      <w:hyperlink w:anchor="WhenshouldPeerReviewtakeplace" w:history="1">
        <w:r w:rsidR="00211D16" w:rsidRPr="0062296C">
          <w:rPr>
            <w:rStyle w:val="Hyperlink"/>
            <w:rFonts w:asciiTheme="minorHAnsi" w:hAnsiTheme="minorHAnsi" w:cstheme="minorHAnsi"/>
            <w:b/>
            <w:sz w:val="22"/>
            <w:szCs w:val="22"/>
            <w:lang w:val="en-US" w:eastAsia="en-US"/>
          </w:rPr>
          <w:t>When should Peer Review take place?</w:t>
        </w:r>
      </w:hyperlink>
    </w:p>
    <w:p w14:paraId="162CB517" w14:textId="65F47E93" w:rsidR="00211D16" w:rsidRPr="0062296C" w:rsidRDefault="00583896" w:rsidP="00211D16">
      <w:pPr>
        <w:pStyle w:val="NormalWeb"/>
        <w:spacing w:before="120" w:beforeAutospacing="0" w:after="0" w:afterAutospacing="0"/>
        <w:outlineLvl w:val="0"/>
        <w:rPr>
          <w:rFonts w:asciiTheme="minorHAnsi" w:hAnsiTheme="minorHAnsi" w:cstheme="minorHAnsi"/>
          <w:b/>
          <w:color w:val="000000"/>
          <w:sz w:val="22"/>
          <w:szCs w:val="22"/>
          <w:lang w:val="en-US" w:eastAsia="en-US"/>
        </w:rPr>
      </w:pPr>
      <w:hyperlink w:anchor="WhenisPresubPRnotrequired" w:history="1">
        <w:r w:rsidR="00211D16" w:rsidRPr="0062296C">
          <w:rPr>
            <w:rStyle w:val="Hyperlink"/>
            <w:rFonts w:asciiTheme="minorHAnsi" w:hAnsiTheme="minorHAnsi" w:cstheme="minorHAnsi"/>
            <w:b/>
            <w:sz w:val="22"/>
            <w:szCs w:val="22"/>
            <w:lang w:val="en-US" w:eastAsia="en-US"/>
          </w:rPr>
          <w:t>When is a Pre submission Peer Review not required?</w:t>
        </w:r>
      </w:hyperlink>
    </w:p>
    <w:p w14:paraId="49F8B9EC" w14:textId="41C67C6C" w:rsidR="00211D16" w:rsidRPr="0062296C" w:rsidRDefault="00583896" w:rsidP="00211D16">
      <w:pPr>
        <w:autoSpaceDE w:val="0"/>
        <w:autoSpaceDN w:val="0"/>
        <w:adjustRightInd w:val="0"/>
        <w:spacing w:before="120"/>
        <w:outlineLvl w:val="0"/>
        <w:rPr>
          <w:rFonts w:asciiTheme="minorHAnsi" w:hAnsiTheme="minorHAnsi" w:cstheme="minorHAnsi"/>
          <w:b/>
          <w:bCs/>
          <w:sz w:val="22"/>
          <w:szCs w:val="22"/>
        </w:rPr>
      </w:pPr>
      <w:hyperlink w:anchor="InternalPeerReviewProcess" w:history="1">
        <w:r w:rsidR="00211D16" w:rsidRPr="0062296C">
          <w:rPr>
            <w:rStyle w:val="Hyperlink"/>
            <w:rFonts w:asciiTheme="minorHAnsi" w:hAnsiTheme="minorHAnsi" w:cstheme="minorHAnsi"/>
            <w:b/>
            <w:bCs/>
            <w:sz w:val="22"/>
            <w:szCs w:val="22"/>
          </w:rPr>
          <w:t>Internal Peer Review Process</w:t>
        </w:r>
      </w:hyperlink>
    </w:p>
    <w:p w14:paraId="61A61E71" w14:textId="302AB636" w:rsidR="00211D16" w:rsidRPr="0062296C" w:rsidRDefault="00583896" w:rsidP="00211D16">
      <w:pPr>
        <w:spacing w:before="120"/>
        <w:outlineLvl w:val="0"/>
        <w:rPr>
          <w:rFonts w:asciiTheme="minorHAnsi" w:hAnsiTheme="minorHAnsi" w:cstheme="minorHAnsi"/>
          <w:b/>
          <w:sz w:val="22"/>
          <w:szCs w:val="22"/>
        </w:rPr>
      </w:pPr>
      <w:hyperlink w:anchor="Guidanceforreviewers" w:history="1">
        <w:r w:rsidR="00211D16" w:rsidRPr="0062296C">
          <w:rPr>
            <w:rStyle w:val="Hyperlink"/>
            <w:rFonts w:asciiTheme="minorHAnsi" w:hAnsiTheme="minorHAnsi" w:cstheme="minorHAnsi"/>
            <w:b/>
            <w:sz w:val="22"/>
            <w:szCs w:val="22"/>
          </w:rPr>
          <w:t>Guidance for Reviewers: What comments are useful?</w:t>
        </w:r>
      </w:hyperlink>
    </w:p>
    <w:p w14:paraId="28CD1900" w14:textId="77777777" w:rsidR="00211D16" w:rsidRPr="0062296C" w:rsidRDefault="00211D16" w:rsidP="005436B2">
      <w:pPr>
        <w:spacing w:before="120"/>
        <w:jc w:val="both"/>
        <w:outlineLvl w:val="0"/>
        <w:rPr>
          <w:rFonts w:asciiTheme="minorHAnsi" w:hAnsiTheme="minorHAnsi" w:cstheme="minorHAnsi"/>
          <w:b/>
        </w:rPr>
      </w:pPr>
      <w:bookmarkStart w:id="0" w:name="Introduction"/>
    </w:p>
    <w:p w14:paraId="424A2714" w14:textId="77777777" w:rsidR="0062621F" w:rsidRPr="0062296C" w:rsidRDefault="0062621F" w:rsidP="005436B2">
      <w:pPr>
        <w:spacing w:before="120"/>
        <w:jc w:val="both"/>
        <w:outlineLvl w:val="0"/>
        <w:rPr>
          <w:rFonts w:asciiTheme="minorHAnsi" w:hAnsiTheme="minorHAnsi" w:cstheme="minorHAnsi"/>
          <w:b/>
          <w:sz w:val="28"/>
          <w:szCs w:val="28"/>
        </w:rPr>
      </w:pPr>
      <w:r w:rsidRPr="0062296C">
        <w:rPr>
          <w:rFonts w:asciiTheme="minorHAnsi" w:hAnsiTheme="minorHAnsi" w:cstheme="minorHAnsi"/>
          <w:b/>
          <w:sz w:val="28"/>
          <w:szCs w:val="28"/>
        </w:rPr>
        <w:t>Introduction</w:t>
      </w:r>
    </w:p>
    <w:bookmarkEnd w:id="0"/>
    <w:p w14:paraId="31C9F8B7" w14:textId="38EB1D24" w:rsidR="00957BF1" w:rsidRPr="0062296C" w:rsidRDefault="00DA3547" w:rsidP="0063115D">
      <w:pPr>
        <w:spacing w:before="120"/>
        <w:rPr>
          <w:rFonts w:asciiTheme="minorHAnsi" w:hAnsiTheme="minorHAnsi" w:cstheme="minorHAnsi"/>
          <w:sz w:val="22"/>
          <w:szCs w:val="22"/>
        </w:rPr>
      </w:pPr>
      <w:r w:rsidRPr="0062296C">
        <w:rPr>
          <w:rFonts w:asciiTheme="minorHAnsi" w:hAnsiTheme="minorHAnsi" w:cstheme="minorHAnsi"/>
          <w:sz w:val="22"/>
          <w:szCs w:val="22"/>
        </w:rPr>
        <w:t>The</w:t>
      </w:r>
      <w:r w:rsidR="0062621F" w:rsidRPr="0062296C">
        <w:rPr>
          <w:rFonts w:asciiTheme="minorHAnsi" w:hAnsiTheme="minorHAnsi" w:cstheme="minorHAnsi"/>
          <w:sz w:val="22"/>
          <w:szCs w:val="22"/>
        </w:rPr>
        <w:t xml:space="preserve"> National Statement</w:t>
      </w:r>
      <w:r w:rsidR="005D3BC9" w:rsidRPr="0062296C">
        <w:rPr>
          <w:rFonts w:asciiTheme="minorHAnsi" w:hAnsiTheme="minorHAnsi" w:cstheme="minorHAnsi"/>
          <w:sz w:val="22"/>
          <w:szCs w:val="22"/>
        </w:rPr>
        <w:t xml:space="preserve"> </w:t>
      </w:r>
      <w:r w:rsidR="00D71D62" w:rsidRPr="0062296C">
        <w:rPr>
          <w:rFonts w:asciiTheme="minorHAnsi" w:hAnsiTheme="minorHAnsi" w:cstheme="minorHAnsi"/>
          <w:sz w:val="22"/>
          <w:szCs w:val="22"/>
        </w:rPr>
        <w:t>on</w:t>
      </w:r>
      <w:r w:rsidR="005D3BC9" w:rsidRPr="0062296C">
        <w:rPr>
          <w:rFonts w:asciiTheme="minorHAnsi" w:hAnsiTheme="minorHAnsi" w:cstheme="minorHAnsi"/>
          <w:sz w:val="22"/>
          <w:szCs w:val="22"/>
        </w:rPr>
        <w:t xml:space="preserve"> Ethical Conduct </w:t>
      </w:r>
      <w:r w:rsidR="00D71D62" w:rsidRPr="0062296C">
        <w:rPr>
          <w:rFonts w:asciiTheme="minorHAnsi" w:hAnsiTheme="minorHAnsi" w:cstheme="minorHAnsi"/>
          <w:sz w:val="22"/>
          <w:szCs w:val="22"/>
        </w:rPr>
        <w:t>in</w:t>
      </w:r>
      <w:r w:rsidR="005D3BC9" w:rsidRPr="0062296C">
        <w:rPr>
          <w:rFonts w:asciiTheme="minorHAnsi" w:hAnsiTheme="minorHAnsi" w:cstheme="minorHAnsi"/>
          <w:sz w:val="22"/>
          <w:szCs w:val="22"/>
        </w:rPr>
        <w:t xml:space="preserve"> Human Research</w:t>
      </w:r>
      <w:r w:rsidR="00957BF1" w:rsidRPr="0062296C">
        <w:rPr>
          <w:rFonts w:asciiTheme="minorHAnsi" w:hAnsiTheme="minorHAnsi" w:cstheme="minorHAnsi"/>
          <w:sz w:val="22"/>
          <w:szCs w:val="22"/>
        </w:rPr>
        <w:t xml:space="preserve"> (NHMRC 20</w:t>
      </w:r>
      <w:r w:rsidR="000976EE">
        <w:rPr>
          <w:rFonts w:asciiTheme="minorHAnsi" w:hAnsiTheme="minorHAnsi" w:cstheme="minorHAnsi"/>
          <w:sz w:val="22"/>
          <w:szCs w:val="22"/>
        </w:rPr>
        <w:t>23</w:t>
      </w:r>
      <w:r w:rsidR="00957BF1" w:rsidRPr="0062296C">
        <w:rPr>
          <w:rFonts w:asciiTheme="minorHAnsi" w:hAnsiTheme="minorHAnsi" w:cstheme="minorHAnsi"/>
          <w:sz w:val="22"/>
          <w:szCs w:val="22"/>
        </w:rPr>
        <w:t>)</w:t>
      </w:r>
      <w:r w:rsidR="0062621F" w:rsidRPr="0062296C">
        <w:rPr>
          <w:rFonts w:asciiTheme="minorHAnsi" w:hAnsiTheme="minorHAnsi" w:cstheme="minorHAnsi"/>
          <w:sz w:val="22"/>
          <w:szCs w:val="22"/>
        </w:rPr>
        <w:t xml:space="preserve">, </w:t>
      </w:r>
      <w:r w:rsidRPr="0062296C">
        <w:rPr>
          <w:rFonts w:asciiTheme="minorHAnsi" w:hAnsiTheme="minorHAnsi" w:cstheme="minorHAnsi"/>
          <w:sz w:val="22"/>
          <w:szCs w:val="22"/>
        </w:rPr>
        <w:t xml:space="preserve">requires </w:t>
      </w:r>
      <w:r w:rsidR="005D3BC9" w:rsidRPr="0062296C">
        <w:rPr>
          <w:rFonts w:asciiTheme="minorHAnsi" w:hAnsiTheme="minorHAnsi" w:cstheme="minorHAnsi"/>
          <w:sz w:val="22"/>
          <w:szCs w:val="22"/>
        </w:rPr>
        <w:t xml:space="preserve">each institution to be satisfied that human research </w:t>
      </w:r>
      <w:r w:rsidR="0051030D" w:rsidRPr="0062296C">
        <w:rPr>
          <w:rFonts w:asciiTheme="minorHAnsi" w:hAnsiTheme="minorHAnsi" w:cstheme="minorHAnsi"/>
          <w:sz w:val="22"/>
          <w:szCs w:val="22"/>
        </w:rPr>
        <w:t>receiving</w:t>
      </w:r>
      <w:r w:rsidRPr="0062296C">
        <w:rPr>
          <w:rFonts w:asciiTheme="minorHAnsi" w:hAnsiTheme="minorHAnsi" w:cstheme="minorHAnsi"/>
          <w:sz w:val="22"/>
          <w:szCs w:val="22"/>
        </w:rPr>
        <w:t xml:space="preserve"> ethical approval </w:t>
      </w:r>
      <w:r w:rsidR="005D3BC9" w:rsidRPr="0062296C">
        <w:rPr>
          <w:rFonts w:asciiTheme="minorHAnsi" w:hAnsiTheme="minorHAnsi" w:cstheme="minorHAnsi"/>
          <w:sz w:val="22"/>
          <w:szCs w:val="22"/>
        </w:rPr>
        <w:t xml:space="preserve">meets relevant scholarly or scientific standards. </w:t>
      </w:r>
      <w:r w:rsidR="00FF16FF" w:rsidRPr="0062296C">
        <w:rPr>
          <w:rFonts w:asciiTheme="minorHAnsi" w:hAnsiTheme="minorHAnsi" w:cstheme="minorHAnsi"/>
          <w:sz w:val="22"/>
          <w:szCs w:val="22"/>
        </w:rPr>
        <w:t>An important aspect of this ass</w:t>
      </w:r>
      <w:r w:rsidR="005D3BC9" w:rsidRPr="0062296C">
        <w:rPr>
          <w:rFonts w:asciiTheme="minorHAnsi" w:hAnsiTheme="minorHAnsi" w:cstheme="minorHAnsi"/>
          <w:sz w:val="22"/>
          <w:szCs w:val="22"/>
        </w:rPr>
        <w:t>urance</w:t>
      </w:r>
      <w:r w:rsidR="00FF16FF" w:rsidRPr="0062296C">
        <w:rPr>
          <w:rFonts w:asciiTheme="minorHAnsi" w:hAnsiTheme="minorHAnsi" w:cstheme="minorHAnsi"/>
          <w:sz w:val="22"/>
          <w:szCs w:val="22"/>
        </w:rPr>
        <w:t xml:space="preserve"> is evidence of peer review of the scientific basis of a </w:t>
      </w:r>
      <w:r w:rsidR="005D3BC9" w:rsidRPr="0062296C">
        <w:rPr>
          <w:rFonts w:asciiTheme="minorHAnsi" w:hAnsiTheme="minorHAnsi" w:cstheme="minorHAnsi"/>
          <w:sz w:val="22"/>
          <w:szCs w:val="22"/>
        </w:rPr>
        <w:t>research protocol</w:t>
      </w:r>
      <w:r w:rsidR="00FF16FF" w:rsidRPr="0062296C">
        <w:rPr>
          <w:rFonts w:asciiTheme="minorHAnsi" w:hAnsiTheme="minorHAnsi" w:cstheme="minorHAnsi"/>
          <w:sz w:val="22"/>
          <w:szCs w:val="22"/>
        </w:rPr>
        <w:t>.</w:t>
      </w:r>
      <w:r w:rsidR="005D3BC9" w:rsidRPr="0062296C">
        <w:rPr>
          <w:rFonts w:asciiTheme="minorHAnsi" w:hAnsiTheme="minorHAnsi" w:cstheme="minorHAnsi"/>
          <w:sz w:val="22"/>
          <w:szCs w:val="22"/>
        </w:rPr>
        <w:t xml:space="preserve"> </w:t>
      </w:r>
      <w:r w:rsidR="0062621F" w:rsidRPr="0062296C">
        <w:rPr>
          <w:rFonts w:asciiTheme="minorHAnsi" w:hAnsiTheme="minorHAnsi" w:cstheme="minorHAnsi"/>
          <w:sz w:val="22"/>
          <w:szCs w:val="22"/>
        </w:rPr>
        <w:t xml:space="preserve">Peer review is seen as a key indicator of quality assurance in research and is an essential process to ensure that relevant and scientifically sound research is undertaken within the campus. </w:t>
      </w:r>
      <w:r w:rsidRPr="0062296C">
        <w:rPr>
          <w:rFonts w:asciiTheme="minorHAnsi" w:hAnsiTheme="minorHAnsi" w:cstheme="minorHAnsi"/>
          <w:sz w:val="22"/>
          <w:szCs w:val="22"/>
        </w:rPr>
        <w:t>Peer review should also be seen as a useful opportunity to improve the quality of the project.</w:t>
      </w:r>
    </w:p>
    <w:p w14:paraId="2C576524" w14:textId="422CB68F" w:rsidR="0062621F" w:rsidRPr="0062296C" w:rsidRDefault="00375330" w:rsidP="0063115D">
      <w:pPr>
        <w:spacing w:before="120"/>
        <w:rPr>
          <w:rFonts w:asciiTheme="minorHAnsi" w:hAnsiTheme="minorHAnsi" w:cstheme="minorHAnsi"/>
          <w:sz w:val="22"/>
          <w:szCs w:val="22"/>
        </w:rPr>
      </w:pPr>
      <w:r w:rsidRPr="0062296C">
        <w:rPr>
          <w:rFonts w:asciiTheme="minorHAnsi" w:hAnsiTheme="minorHAnsi" w:cstheme="minorHAnsi"/>
          <w:sz w:val="22"/>
          <w:szCs w:val="22"/>
        </w:rPr>
        <w:t xml:space="preserve">Since </w:t>
      </w:r>
      <w:r w:rsidR="00FF16FF" w:rsidRPr="0062296C">
        <w:rPr>
          <w:rFonts w:asciiTheme="minorHAnsi" w:hAnsiTheme="minorHAnsi" w:cstheme="minorHAnsi"/>
          <w:sz w:val="22"/>
          <w:szCs w:val="22"/>
        </w:rPr>
        <w:t>2010</w:t>
      </w:r>
      <w:r w:rsidR="00A73DF8" w:rsidRPr="0062296C">
        <w:rPr>
          <w:rFonts w:asciiTheme="minorHAnsi" w:hAnsiTheme="minorHAnsi" w:cstheme="minorHAnsi"/>
          <w:sz w:val="22"/>
          <w:szCs w:val="22"/>
        </w:rPr>
        <w:t>,</w:t>
      </w:r>
      <w:r w:rsidR="00FF16FF" w:rsidRPr="0062296C">
        <w:rPr>
          <w:rFonts w:asciiTheme="minorHAnsi" w:hAnsiTheme="minorHAnsi" w:cstheme="minorHAnsi"/>
          <w:sz w:val="22"/>
          <w:szCs w:val="22"/>
        </w:rPr>
        <w:t xml:space="preserve"> all </w:t>
      </w:r>
      <w:r w:rsidR="001569D8" w:rsidRPr="0062296C">
        <w:rPr>
          <w:rFonts w:asciiTheme="minorHAnsi" w:hAnsiTheme="minorHAnsi" w:cstheme="minorHAnsi"/>
          <w:sz w:val="22"/>
          <w:szCs w:val="22"/>
        </w:rPr>
        <w:t xml:space="preserve">human </w:t>
      </w:r>
      <w:r w:rsidR="005D3BC9" w:rsidRPr="0062296C">
        <w:rPr>
          <w:rFonts w:asciiTheme="minorHAnsi" w:hAnsiTheme="minorHAnsi" w:cstheme="minorHAnsi"/>
          <w:sz w:val="22"/>
          <w:szCs w:val="22"/>
        </w:rPr>
        <w:t xml:space="preserve">research </w:t>
      </w:r>
      <w:r w:rsidR="00FF16FF" w:rsidRPr="0062296C">
        <w:rPr>
          <w:rFonts w:asciiTheme="minorHAnsi" w:hAnsiTheme="minorHAnsi" w:cstheme="minorHAnsi"/>
          <w:sz w:val="22"/>
          <w:szCs w:val="22"/>
        </w:rPr>
        <w:t>pro</w:t>
      </w:r>
      <w:r w:rsidR="00105B69" w:rsidRPr="0062296C">
        <w:rPr>
          <w:rFonts w:asciiTheme="minorHAnsi" w:hAnsiTheme="minorHAnsi" w:cstheme="minorHAnsi"/>
          <w:sz w:val="22"/>
          <w:szCs w:val="22"/>
        </w:rPr>
        <w:t>tocols</w:t>
      </w:r>
      <w:r w:rsidR="00FF16FF" w:rsidRPr="0062296C">
        <w:rPr>
          <w:rFonts w:asciiTheme="minorHAnsi" w:hAnsiTheme="minorHAnsi" w:cstheme="minorHAnsi"/>
          <w:sz w:val="22"/>
          <w:szCs w:val="22"/>
        </w:rPr>
        <w:t xml:space="preserve"> </w:t>
      </w:r>
      <w:r w:rsidRPr="0062296C">
        <w:rPr>
          <w:rFonts w:asciiTheme="minorHAnsi" w:hAnsiTheme="minorHAnsi" w:cstheme="minorHAnsi"/>
          <w:sz w:val="22"/>
          <w:szCs w:val="22"/>
        </w:rPr>
        <w:t xml:space="preserve">have </w:t>
      </w:r>
      <w:r w:rsidR="00FF16FF" w:rsidRPr="0062296C">
        <w:rPr>
          <w:rFonts w:asciiTheme="minorHAnsi" w:hAnsiTheme="minorHAnsi" w:cstheme="minorHAnsi"/>
          <w:sz w:val="22"/>
          <w:szCs w:val="22"/>
        </w:rPr>
        <w:t>require</w:t>
      </w:r>
      <w:r w:rsidRPr="0062296C">
        <w:rPr>
          <w:rFonts w:asciiTheme="minorHAnsi" w:hAnsiTheme="minorHAnsi" w:cstheme="minorHAnsi"/>
          <w:sz w:val="22"/>
          <w:szCs w:val="22"/>
        </w:rPr>
        <w:t>d</w:t>
      </w:r>
      <w:r w:rsidR="00FF16FF" w:rsidRPr="0062296C">
        <w:rPr>
          <w:rFonts w:asciiTheme="minorHAnsi" w:hAnsiTheme="minorHAnsi" w:cstheme="minorHAnsi"/>
          <w:sz w:val="22"/>
          <w:szCs w:val="22"/>
        </w:rPr>
        <w:t xml:space="preserve"> peer review before submission to the</w:t>
      </w:r>
      <w:r w:rsidR="005D3BC9" w:rsidRPr="0062296C">
        <w:rPr>
          <w:rFonts w:asciiTheme="minorHAnsi" w:hAnsiTheme="minorHAnsi" w:cstheme="minorHAnsi"/>
          <w:sz w:val="22"/>
          <w:szCs w:val="22"/>
        </w:rPr>
        <w:t xml:space="preserve"> RCH </w:t>
      </w:r>
      <w:r w:rsidR="005436B2" w:rsidRPr="0062296C">
        <w:rPr>
          <w:rFonts w:asciiTheme="minorHAnsi" w:hAnsiTheme="minorHAnsi" w:cstheme="minorHAnsi"/>
          <w:sz w:val="22"/>
          <w:szCs w:val="22"/>
        </w:rPr>
        <w:t xml:space="preserve">Research </w:t>
      </w:r>
      <w:r w:rsidR="00C6735C" w:rsidRPr="0062296C">
        <w:rPr>
          <w:rFonts w:asciiTheme="minorHAnsi" w:hAnsiTheme="minorHAnsi" w:cstheme="minorHAnsi"/>
          <w:sz w:val="22"/>
          <w:szCs w:val="22"/>
        </w:rPr>
        <w:t>Ethics</w:t>
      </w:r>
      <w:r w:rsidR="005436B2" w:rsidRPr="0062296C">
        <w:rPr>
          <w:rFonts w:asciiTheme="minorHAnsi" w:hAnsiTheme="minorHAnsi" w:cstheme="minorHAnsi"/>
          <w:sz w:val="22"/>
          <w:szCs w:val="22"/>
        </w:rPr>
        <w:t xml:space="preserve"> &amp; Governance (REG)</w:t>
      </w:r>
      <w:r w:rsidR="00C6735C" w:rsidRPr="0062296C">
        <w:rPr>
          <w:rFonts w:asciiTheme="minorHAnsi" w:hAnsiTheme="minorHAnsi" w:cstheme="minorHAnsi"/>
          <w:sz w:val="22"/>
          <w:szCs w:val="22"/>
        </w:rPr>
        <w:t xml:space="preserve"> Office</w:t>
      </w:r>
      <w:r w:rsidR="00FF16FF" w:rsidRPr="0062296C">
        <w:rPr>
          <w:rFonts w:asciiTheme="minorHAnsi" w:hAnsiTheme="minorHAnsi" w:cstheme="minorHAnsi"/>
          <w:sz w:val="22"/>
          <w:szCs w:val="22"/>
        </w:rPr>
        <w:t xml:space="preserve">, </w:t>
      </w:r>
      <w:r w:rsidR="005D3BC9" w:rsidRPr="0062296C">
        <w:rPr>
          <w:rFonts w:asciiTheme="minorHAnsi" w:hAnsiTheme="minorHAnsi" w:cstheme="minorHAnsi"/>
          <w:sz w:val="22"/>
          <w:szCs w:val="22"/>
        </w:rPr>
        <w:t xml:space="preserve">and </w:t>
      </w:r>
      <w:r w:rsidR="00FF16FF" w:rsidRPr="0062296C">
        <w:rPr>
          <w:rFonts w:asciiTheme="minorHAnsi" w:hAnsiTheme="minorHAnsi" w:cstheme="minorHAnsi"/>
          <w:sz w:val="22"/>
          <w:szCs w:val="22"/>
        </w:rPr>
        <w:t xml:space="preserve">evidence of this review must be submitted with the application. </w:t>
      </w:r>
      <w:r w:rsidR="0062621F" w:rsidRPr="0062296C">
        <w:rPr>
          <w:rFonts w:asciiTheme="minorHAnsi" w:hAnsiTheme="minorHAnsi" w:cstheme="minorHAnsi"/>
          <w:sz w:val="22"/>
          <w:szCs w:val="22"/>
        </w:rPr>
        <w:t>The RCH H</w:t>
      </w:r>
      <w:r w:rsidR="00C6735C" w:rsidRPr="0062296C">
        <w:rPr>
          <w:rFonts w:asciiTheme="minorHAnsi" w:hAnsiTheme="minorHAnsi" w:cstheme="minorHAnsi"/>
          <w:sz w:val="22"/>
          <w:szCs w:val="22"/>
        </w:rPr>
        <w:t>uman Research Ethics Committee (H</w:t>
      </w:r>
      <w:r w:rsidR="0062621F" w:rsidRPr="0062296C">
        <w:rPr>
          <w:rFonts w:asciiTheme="minorHAnsi" w:hAnsiTheme="minorHAnsi" w:cstheme="minorHAnsi"/>
          <w:sz w:val="22"/>
          <w:szCs w:val="22"/>
        </w:rPr>
        <w:t>REC</w:t>
      </w:r>
      <w:r w:rsidR="00C6735C" w:rsidRPr="0062296C">
        <w:rPr>
          <w:rFonts w:asciiTheme="minorHAnsi" w:hAnsiTheme="minorHAnsi" w:cstheme="minorHAnsi"/>
          <w:sz w:val="22"/>
          <w:szCs w:val="22"/>
        </w:rPr>
        <w:t>)</w:t>
      </w:r>
      <w:r w:rsidR="0062621F" w:rsidRPr="0062296C">
        <w:rPr>
          <w:rFonts w:asciiTheme="minorHAnsi" w:hAnsiTheme="minorHAnsi" w:cstheme="minorHAnsi"/>
          <w:sz w:val="22"/>
          <w:szCs w:val="22"/>
        </w:rPr>
        <w:t xml:space="preserve"> cannot give approval for projects that do not </w:t>
      </w:r>
      <w:r w:rsidR="00105B69" w:rsidRPr="0062296C">
        <w:rPr>
          <w:rFonts w:asciiTheme="minorHAnsi" w:hAnsiTheme="minorHAnsi" w:cstheme="minorHAnsi"/>
          <w:sz w:val="22"/>
          <w:szCs w:val="22"/>
        </w:rPr>
        <w:t xml:space="preserve">fulfill </w:t>
      </w:r>
      <w:r w:rsidR="005D3BC9" w:rsidRPr="0062296C">
        <w:rPr>
          <w:rFonts w:asciiTheme="minorHAnsi" w:hAnsiTheme="minorHAnsi" w:cstheme="minorHAnsi"/>
          <w:sz w:val="22"/>
          <w:szCs w:val="22"/>
        </w:rPr>
        <w:t>peer review</w:t>
      </w:r>
      <w:r w:rsidR="00105B69" w:rsidRPr="0062296C">
        <w:rPr>
          <w:rFonts w:asciiTheme="minorHAnsi" w:hAnsiTheme="minorHAnsi" w:cstheme="minorHAnsi"/>
          <w:sz w:val="22"/>
          <w:szCs w:val="22"/>
        </w:rPr>
        <w:t xml:space="preserve"> requirement</w:t>
      </w:r>
      <w:r w:rsidR="005D3BC9" w:rsidRPr="0062296C">
        <w:rPr>
          <w:rFonts w:asciiTheme="minorHAnsi" w:hAnsiTheme="minorHAnsi" w:cstheme="minorHAnsi"/>
          <w:sz w:val="22"/>
          <w:szCs w:val="22"/>
        </w:rPr>
        <w:t>s</w:t>
      </w:r>
      <w:r w:rsidR="00105B69" w:rsidRPr="0062296C">
        <w:rPr>
          <w:rFonts w:asciiTheme="minorHAnsi" w:hAnsiTheme="minorHAnsi" w:cstheme="minorHAnsi"/>
          <w:sz w:val="22"/>
          <w:szCs w:val="22"/>
        </w:rPr>
        <w:t>.</w:t>
      </w:r>
    </w:p>
    <w:p w14:paraId="5345C94E" w14:textId="7C5DBDDE" w:rsidR="00EB0CB4" w:rsidRPr="0062296C" w:rsidRDefault="005D3BC9" w:rsidP="0063115D">
      <w:pPr>
        <w:spacing w:before="120"/>
        <w:rPr>
          <w:rFonts w:asciiTheme="minorHAnsi" w:hAnsiTheme="minorHAnsi" w:cstheme="minorHAnsi"/>
          <w:i/>
          <w:sz w:val="22"/>
          <w:szCs w:val="22"/>
        </w:rPr>
      </w:pPr>
      <w:r w:rsidRPr="0062296C">
        <w:rPr>
          <w:rFonts w:asciiTheme="minorHAnsi" w:hAnsiTheme="minorHAnsi" w:cstheme="minorHAnsi"/>
          <w:sz w:val="22"/>
          <w:szCs w:val="22"/>
        </w:rPr>
        <w:t>The purpose of the pre-submission peer review is to</w:t>
      </w:r>
      <w:r w:rsidR="00D3504B" w:rsidRPr="0062296C">
        <w:rPr>
          <w:rFonts w:asciiTheme="minorHAnsi" w:hAnsiTheme="minorHAnsi" w:cstheme="minorHAnsi"/>
          <w:sz w:val="22"/>
          <w:szCs w:val="22"/>
        </w:rPr>
        <w:t xml:space="preserve"> determine if the proposed research has merit. </w:t>
      </w:r>
      <w:r w:rsidRPr="0062296C">
        <w:rPr>
          <w:rFonts w:asciiTheme="minorHAnsi" w:hAnsiTheme="minorHAnsi" w:cstheme="minorHAnsi"/>
          <w:color w:val="000000"/>
          <w:sz w:val="22"/>
          <w:szCs w:val="22"/>
        </w:rPr>
        <w:t>Each</w:t>
      </w:r>
      <w:r w:rsidR="00EB0CB4" w:rsidRPr="0062296C">
        <w:rPr>
          <w:rFonts w:asciiTheme="minorHAnsi" w:hAnsiTheme="minorHAnsi" w:cstheme="minorHAnsi"/>
          <w:color w:val="000000"/>
          <w:sz w:val="22"/>
          <w:szCs w:val="22"/>
        </w:rPr>
        <w:t xml:space="preserve"> </w:t>
      </w:r>
      <w:r w:rsidR="001569D8" w:rsidRPr="0062296C">
        <w:rPr>
          <w:rFonts w:asciiTheme="minorHAnsi" w:hAnsiTheme="minorHAnsi" w:cstheme="minorHAnsi"/>
          <w:color w:val="000000"/>
          <w:sz w:val="22"/>
          <w:szCs w:val="22"/>
        </w:rPr>
        <w:t xml:space="preserve">research </w:t>
      </w:r>
      <w:r w:rsidR="00EB0CB4" w:rsidRPr="0062296C">
        <w:rPr>
          <w:rFonts w:asciiTheme="minorHAnsi" w:hAnsiTheme="minorHAnsi" w:cstheme="minorHAnsi"/>
          <w:color w:val="000000"/>
          <w:sz w:val="22"/>
          <w:szCs w:val="22"/>
        </w:rPr>
        <w:t>pro</w:t>
      </w:r>
      <w:r w:rsidR="001569D8" w:rsidRPr="0062296C">
        <w:rPr>
          <w:rFonts w:asciiTheme="minorHAnsi" w:hAnsiTheme="minorHAnsi" w:cstheme="minorHAnsi"/>
          <w:color w:val="000000"/>
          <w:sz w:val="22"/>
          <w:szCs w:val="22"/>
        </w:rPr>
        <w:t>ject</w:t>
      </w:r>
      <w:r w:rsidR="00EB0CB4" w:rsidRPr="0062296C">
        <w:rPr>
          <w:rFonts w:asciiTheme="minorHAnsi" w:hAnsiTheme="minorHAnsi" w:cstheme="minorHAnsi"/>
          <w:color w:val="000000"/>
          <w:sz w:val="22"/>
          <w:szCs w:val="22"/>
        </w:rPr>
        <w:t xml:space="preserve"> must be carefully designed to both answer the research question and to safeguard the health and safety of the participants. </w:t>
      </w:r>
      <w:r w:rsidR="00215094" w:rsidRPr="0062296C">
        <w:rPr>
          <w:rFonts w:asciiTheme="minorHAnsi" w:hAnsiTheme="minorHAnsi" w:cstheme="minorHAnsi"/>
          <w:sz w:val="22"/>
          <w:szCs w:val="22"/>
        </w:rPr>
        <w:t>The primary</w:t>
      </w:r>
      <w:r w:rsidR="00EB0CB4" w:rsidRPr="0062296C">
        <w:rPr>
          <w:rFonts w:asciiTheme="minorHAnsi" w:hAnsiTheme="minorHAnsi" w:cstheme="minorHAnsi"/>
          <w:sz w:val="22"/>
          <w:szCs w:val="22"/>
        </w:rPr>
        <w:t xml:space="preserve"> purpose of the </w:t>
      </w:r>
      <w:r w:rsidRPr="0062296C">
        <w:rPr>
          <w:rFonts w:asciiTheme="minorHAnsi" w:hAnsiTheme="minorHAnsi" w:cstheme="minorHAnsi"/>
          <w:sz w:val="22"/>
          <w:szCs w:val="22"/>
        </w:rPr>
        <w:t xml:space="preserve">peer </w:t>
      </w:r>
      <w:r w:rsidR="00EB0CB4" w:rsidRPr="0062296C">
        <w:rPr>
          <w:rFonts w:asciiTheme="minorHAnsi" w:hAnsiTheme="minorHAnsi" w:cstheme="minorHAnsi"/>
          <w:sz w:val="22"/>
          <w:szCs w:val="22"/>
        </w:rPr>
        <w:t xml:space="preserve">review is to identify technical flaws of such magnitude that without modification the project is scientifically invalid and therefore unethical. </w:t>
      </w:r>
      <w:r w:rsidRPr="0062296C">
        <w:rPr>
          <w:rFonts w:asciiTheme="minorHAnsi" w:hAnsiTheme="minorHAnsi" w:cstheme="minorHAnsi"/>
          <w:sz w:val="22"/>
          <w:szCs w:val="22"/>
        </w:rPr>
        <w:t>Peer r</w:t>
      </w:r>
      <w:r w:rsidR="00EB0CB4" w:rsidRPr="0062296C">
        <w:rPr>
          <w:rFonts w:asciiTheme="minorHAnsi" w:hAnsiTheme="minorHAnsi" w:cstheme="minorHAnsi"/>
          <w:sz w:val="22"/>
          <w:szCs w:val="22"/>
        </w:rPr>
        <w:t>eviewers may take the opportunity to suggest changes that will improve the methodology</w:t>
      </w:r>
      <w:r w:rsidR="00957BF1" w:rsidRPr="0062296C">
        <w:rPr>
          <w:rFonts w:asciiTheme="minorHAnsi" w:hAnsiTheme="minorHAnsi" w:cstheme="minorHAnsi"/>
          <w:sz w:val="22"/>
          <w:szCs w:val="22"/>
        </w:rPr>
        <w:t xml:space="preserve"> and/or conduct of the project</w:t>
      </w:r>
      <w:r w:rsidR="00EB0CB4" w:rsidRPr="0062296C">
        <w:rPr>
          <w:rFonts w:asciiTheme="minorHAnsi" w:hAnsiTheme="minorHAnsi" w:cstheme="minorHAnsi"/>
          <w:sz w:val="22"/>
          <w:szCs w:val="22"/>
        </w:rPr>
        <w:t>.</w:t>
      </w:r>
      <w:r w:rsidR="00EB0CB4" w:rsidRPr="0062296C">
        <w:rPr>
          <w:rFonts w:asciiTheme="minorHAnsi" w:hAnsiTheme="minorHAnsi" w:cstheme="minorHAnsi"/>
          <w:color w:val="000000"/>
          <w:sz w:val="22"/>
          <w:szCs w:val="22"/>
        </w:rPr>
        <w:t xml:space="preserve"> </w:t>
      </w:r>
      <w:r w:rsidRPr="0062296C">
        <w:rPr>
          <w:rFonts w:asciiTheme="minorHAnsi" w:hAnsiTheme="minorHAnsi" w:cstheme="minorHAnsi"/>
          <w:sz w:val="22"/>
          <w:szCs w:val="22"/>
        </w:rPr>
        <w:t>Peer r</w:t>
      </w:r>
      <w:r w:rsidR="00D3504B" w:rsidRPr="0062296C">
        <w:rPr>
          <w:rFonts w:asciiTheme="minorHAnsi" w:hAnsiTheme="minorHAnsi" w:cstheme="minorHAnsi"/>
          <w:sz w:val="22"/>
          <w:szCs w:val="22"/>
        </w:rPr>
        <w:t>eviewers may also assist the ethic</w:t>
      </w:r>
      <w:r w:rsidR="00957BF1" w:rsidRPr="0062296C">
        <w:rPr>
          <w:rFonts w:asciiTheme="minorHAnsi" w:hAnsiTheme="minorHAnsi" w:cstheme="minorHAnsi"/>
          <w:sz w:val="22"/>
          <w:szCs w:val="22"/>
        </w:rPr>
        <w:t>al review</w:t>
      </w:r>
      <w:r w:rsidR="00D3504B" w:rsidRPr="0062296C">
        <w:rPr>
          <w:rFonts w:asciiTheme="minorHAnsi" w:hAnsiTheme="minorHAnsi" w:cstheme="minorHAnsi"/>
          <w:sz w:val="22"/>
          <w:szCs w:val="22"/>
        </w:rPr>
        <w:t xml:space="preserve"> process by identifying ways to </w:t>
      </w:r>
      <w:r w:rsidR="00E341DC" w:rsidRPr="0062296C">
        <w:rPr>
          <w:rFonts w:asciiTheme="minorHAnsi" w:hAnsiTheme="minorHAnsi" w:cstheme="minorHAnsi"/>
          <w:sz w:val="22"/>
          <w:szCs w:val="22"/>
          <w:lang w:val="en-AU"/>
        </w:rPr>
        <w:t>minimise</w:t>
      </w:r>
      <w:r w:rsidR="00D3504B" w:rsidRPr="0062296C">
        <w:rPr>
          <w:rFonts w:asciiTheme="minorHAnsi" w:hAnsiTheme="minorHAnsi" w:cstheme="minorHAnsi"/>
          <w:sz w:val="22"/>
          <w:szCs w:val="22"/>
        </w:rPr>
        <w:t xml:space="preserve"> participant risk or burden</w:t>
      </w:r>
      <w:r w:rsidR="00957BF1" w:rsidRPr="0062296C">
        <w:rPr>
          <w:rFonts w:asciiTheme="minorHAnsi" w:hAnsiTheme="minorHAnsi" w:cstheme="minorHAnsi"/>
          <w:sz w:val="22"/>
          <w:szCs w:val="22"/>
        </w:rPr>
        <w:t xml:space="preserve">. As the </w:t>
      </w:r>
      <w:r w:rsidR="001569D8" w:rsidRPr="0062296C">
        <w:rPr>
          <w:rFonts w:asciiTheme="minorHAnsi" w:hAnsiTheme="minorHAnsi" w:cstheme="minorHAnsi"/>
          <w:sz w:val="22"/>
          <w:szCs w:val="22"/>
        </w:rPr>
        <w:t xml:space="preserve">research </w:t>
      </w:r>
      <w:r w:rsidR="00957BF1" w:rsidRPr="0062296C">
        <w:rPr>
          <w:rFonts w:asciiTheme="minorHAnsi" w:hAnsiTheme="minorHAnsi" w:cstheme="minorHAnsi"/>
          <w:sz w:val="22"/>
          <w:szCs w:val="22"/>
        </w:rPr>
        <w:t>p</w:t>
      </w:r>
      <w:r w:rsidR="00957BF1" w:rsidRPr="0062296C">
        <w:rPr>
          <w:rFonts w:asciiTheme="minorHAnsi" w:hAnsiTheme="minorHAnsi" w:cstheme="minorHAnsi"/>
          <w:color w:val="000000"/>
          <w:sz w:val="22"/>
          <w:szCs w:val="22"/>
        </w:rPr>
        <w:t xml:space="preserve">rotocol must be followed strictly by the researcher team throughout the duration of the study, the final protocol must be clear and provide enough details for all those involved in the study to </w:t>
      </w:r>
      <w:r w:rsidR="00DA3547" w:rsidRPr="0062296C">
        <w:rPr>
          <w:rFonts w:asciiTheme="minorHAnsi" w:hAnsiTheme="minorHAnsi" w:cstheme="minorHAnsi"/>
          <w:color w:val="000000"/>
          <w:sz w:val="22"/>
          <w:szCs w:val="22"/>
        </w:rPr>
        <w:t xml:space="preserve">follow </w:t>
      </w:r>
      <w:r w:rsidR="00957BF1" w:rsidRPr="0062296C">
        <w:rPr>
          <w:rFonts w:asciiTheme="minorHAnsi" w:hAnsiTheme="minorHAnsi" w:cstheme="minorHAnsi"/>
          <w:color w:val="000000"/>
          <w:sz w:val="22"/>
          <w:szCs w:val="22"/>
        </w:rPr>
        <w:t>it.</w:t>
      </w:r>
    </w:p>
    <w:p w14:paraId="7907DC38" w14:textId="33F1F011" w:rsidR="0062621F" w:rsidRPr="0062296C" w:rsidRDefault="0062621F" w:rsidP="0063115D">
      <w:pPr>
        <w:spacing w:before="120"/>
        <w:rPr>
          <w:rFonts w:asciiTheme="minorHAnsi" w:hAnsiTheme="minorHAnsi" w:cstheme="minorHAnsi"/>
          <w:b/>
          <w:sz w:val="22"/>
          <w:szCs w:val="22"/>
        </w:rPr>
      </w:pPr>
      <w:r w:rsidRPr="0062296C">
        <w:rPr>
          <w:rFonts w:asciiTheme="minorHAnsi" w:hAnsiTheme="minorHAnsi" w:cstheme="minorHAnsi"/>
          <w:sz w:val="22"/>
          <w:szCs w:val="22"/>
        </w:rPr>
        <w:t xml:space="preserve">The following guidelines attempt to clarify the process of pre-submission peer review and </w:t>
      </w:r>
      <w:r w:rsidR="00FF16FF" w:rsidRPr="0062296C">
        <w:rPr>
          <w:rFonts w:asciiTheme="minorHAnsi" w:hAnsiTheme="minorHAnsi" w:cstheme="minorHAnsi"/>
          <w:sz w:val="22"/>
          <w:szCs w:val="22"/>
        </w:rPr>
        <w:t>provide</w:t>
      </w:r>
      <w:r w:rsidR="00375330" w:rsidRPr="0062296C">
        <w:rPr>
          <w:rFonts w:asciiTheme="minorHAnsi" w:hAnsiTheme="minorHAnsi" w:cstheme="minorHAnsi"/>
          <w:sz w:val="22"/>
          <w:szCs w:val="22"/>
        </w:rPr>
        <w:t xml:space="preserve"> </w:t>
      </w:r>
      <w:r w:rsidR="00FF16FF" w:rsidRPr="0062296C">
        <w:rPr>
          <w:rFonts w:asciiTheme="minorHAnsi" w:hAnsiTheme="minorHAnsi" w:cstheme="minorHAnsi"/>
          <w:sz w:val="22"/>
          <w:szCs w:val="22"/>
        </w:rPr>
        <w:t>some</w:t>
      </w:r>
      <w:r w:rsidR="00362E6E" w:rsidRPr="0062296C">
        <w:rPr>
          <w:rFonts w:asciiTheme="minorHAnsi" w:hAnsiTheme="minorHAnsi" w:cstheme="minorHAnsi"/>
          <w:sz w:val="22"/>
          <w:szCs w:val="22"/>
        </w:rPr>
        <w:t xml:space="preserve"> guidance as to how to conduct a peer review of a research protocol. These guidelines primarily address the scientific rather than ethical or regulatory aspects of the project. </w:t>
      </w:r>
    </w:p>
    <w:p w14:paraId="5B7F8DAA" w14:textId="575F79B2" w:rsidR="004A703B" w:rsidRDefault="004A703B" w:rsidP="00A73DF8">
      <w:pPr>
        <w:spacing w:before="120"/>
        <w:rPr>
          <w:rFonts w:asciiTheme="minorHAnsi" w:hAnsiTheme="minorHAnsi" w:cstheme="minorHAnsi"/>
          <w:sz w:val="22"/>
          <w:szCs w:val="22"/>
        </w:rPr>
      </w:pPr>
    </w:p>
    <w:p w14:paraId="04CC91FC" w14:textId="37092EBD" w:rsidR="00EE02A1" w:rsidRDefault="00EE02A1" w:rsidP="00A73DF8">
      <w:pPr>
        <w:spacing w:before="120"/>
        <w:rPr>
          <w:rFonts w:asciiTheme="minorHAnsi" w:hAnsiTheme="minorHAnsi" w:cstheme="minorHAnsi"/>
          <w:sz w:val="22"/>
          <w:szCs w:val="22"/>
        </w:rPr>
      </w:pPr>
    </w:p>
    <w:p w14:paraId="7652D95B" w14:textId="03E16F5E" w:rsidR="00EE02A1" w:rsidRDefault="00EE02A1" w:rsidP="00A73DF8">
      <w:pPr>
        <w:spacing w:before="120"/>
        <w:rPr>
          <w:rFonts w:asciiTheme="minorHAnsi" w:hAnsiTheme="minorHAnsi" w:cstheme="minorHAnsi"/>
          <w:sz w:val="22"/>
          <w:szCs w:val="22"/>
        </w:rPr>
      </w:pPr>
    </w:p>
    <w:p w14:paraId="7A7A162D" w14:textId="77777777" w:rsidR="00EE02A1" w:rsidRPr="0062296C" w:rsidRDefault="00EE02A1" w:rsidP="00A73DF8">
      <w:pPr>
        <w:spacing w:before="120"/>
        <w:rPr>
          <w:rFonts w:asciiTheme="minorHAnsi" w:hAnsiTheme="minorHAnsi" w:cstheme="minorHAnsi"/>
          <w:sz w:val="22"/>
          <w:szCs w:val="22"/>
        </w:rPr>
      </w:pPr>
    </w:p>
    <w:p w14:paraId="3D984768" w14:textId="77777777" w:rsidR="0062621F" w:rsidRPr="0062296C" w:rsidRDefault="0062621F" w:rsidP="0062296C">
      <w:pPr>
        <w:spacing w:before="120"/>
        <w:jc w:val="both"/>
        <w:outlineLvl w:val="0"/>
        <w:rPr>
          <w:rFonts w:asciiTheme="minorHAnsi" w:hAnsiTheme="minorHAnsi" w:cstheme="minorHAnsi"/>
          <w:b/>
          <w:sz w:val="28"/>
          <w:szCs w:val="28"/>
        </w:rPr>
      </w:pPr>
      <w:bookmarkStart w:id="1" w:name="WhatisPeerReview"/>
      <w:r w:rsidRPr="0062296C">
        <w:rPr>
          <w:rFonts w:asciiTheme="minorHAnsi" w:hAnsiTheme="minorHAnsi" w:cstheme="minorHAnsi"/>
          <w:b/>
          <w:sz w:val="28"/>
          <w:szCs w:val="28"/>
        </w:rPr>
        <w:lastRenderedPageBreak/>
        <w:t xml:space="preserve">What is Peer </w:t>
      </w:r>
      <w:r w:rsidR="004E53DE" w:rsidRPr="0062296C">
        <w:rPr>
          <w:rFonts w:asciiTheme="minorHAnsi" w:hAnsiTheme="minorHAnsi" w:cstheme="minorHAnsi"/>
          <w:b/>
          <w:sz w:val="28"/>
          <w:szCs w:val="28"/>
        </w:rPr>
        <w:t>R</w:t>
      </w:r>
      <w:r w:rsidRPr="0062296C">
        <w:rPr>
          <w:rFonts w:asciiTheme="minorHAnsi" w:hAnsiTheme="minorHAnsi" w:cstheme="minorHAnsi"/>
          <w:b/>
          <w:sz w:val="28"/>
          <w:szCs w:val="28"/>
        </w:rPr>
        <w:t>eview?</w:t>
      </w:r>
    </w:p>
    <w:bookmarkEnd w:id="1"/>
    <w:p w14:paraId="15F82C63" w14:textId="77777777" w:rsidR="00FF16FF" w:rsidRPr="0062296C" w:rsidRDefault="0062621F" w:rsidP="0063115D">
      <w:pPr>
        <w:spacing w:before="120"/>
        <w:rPr>
          <w:rFonts w:asciiTheme="minorHAnsi" w:hAnsiTheme="minorHAnsi" w:cstheme="minorHAnsi"/>
          <w:sz w:val="22"/>
          <w:szCs w:val="22"/>
        </w:rPr>
      </w:pPr>
      <w:r w:rsidRPr="0062296C">
        <w:rPr>
          <w:rFonts w:asciiTheme="minorHAnsi" w:hAnsiTheme="minorHAnsi" w:cstheme="minorHAnsi"/>
          <w:sz w:val="22"/>
          <w:szCs w:val="22"/>
        </w:rPr>
        <w:t xml:space="preserve">Peer review is a system for review of research. </w:t>
      </w:r>
      <w:r w:rsidR="00957BF1" w:rsidRPr="0062296C">
        <w:rPr>
          <w:rFonts w:asciiTheme="minorHAnsi" w:hAnsiTheme="minorHAnsi" w:cstheme="minorHAnsi"/>
          <w:sz w:val="22"/>
          <w:szCs w:val="22"/>
        </w:rPr>
        <w:t>Adequate peer review is</w:t>
      </w:r>
      <w:r w:rsidRPr="0062296C">
        <w:rPr>
          <w:rFonts w:asciiTheme="minorHAnsi" w:hAnsiTheme="minorHAnsi" w:cstheme="minorHAnsi"/>
          <w:sz w:val="22"/>
          <w:szCs w:val="22"/>
        </w:rPr>
        <w:t>:</w:t>
      </w:r>
    </w:p>
    <w:p w14:paraId="6CCB9001" w14:textId="45F5FC4A" w:rsidR="0062621F" w:rsidRPr="0062296C" w:rsidRDefault="0062621F" w:rsidP="0063115D">
      <w:pPr>
        <w:numPr>
          <w:ilvl w:val="0"/>
          <w:numId w:val="5"/>
        </w:numPr>
        <w:spacing w:before="120"/>
        <w:ind w:left="357" w:hanging="357"/>
        <w:rPr>
          <w:rFonts w:asciiTheme="minorHAnsi" w:hAnsiTheme="minorHAnsi" w:cstheme="minorHAnsi"/>
          <w:sz w:val="22"/>
          <w:szCs w:val="22"/>
        </w:rPr>
      </w:pPr>
      <w:r w:rsidRPr="0062296C">
        <w:rPr>
          <w:rFonts w:asciiTheme="minorHAnsi" w:hAnsiTheme="minorHAnsi" w:cstheme="minorHAnsi"/>
          <w:b/>
          <w:i/>
          <w:sz w:val="22"/>
          <w:szCs w:val="22"/>
          <w:u w:val="single"/>
        </w:rPr>
        <w:t>Independent</w:t>
      </w:r>
      <w:r w:rsidR="00FF16FF" w:rsidRPr="0062296C">
        <w:rPr>
          <w:rFonts w:asciiTheme="minorHAnsi" w:hAnsiTheme="minorHAnsi" w:cstheme="minorHAnsi"/>
          <w:b/>
          <w:sz w:val="22"/>
          <w:szCs w:val="22"/>
        </w:rPr>
        <w:t>:</w:t>
      </w:r>
      <w:r w:rsidR="00FF16FF" w:rsidRPr="0062296C">
        <w:rPr>
          <w:rFonts w:asciiTheme="minorHAnsi" w:hAnsiTheme="minorHAnsi" w:cstheme="minorHAnsi"/>
          <w:sz w:val="22"/>
          <w:szCs w:val="22"/>
        </w:rPr>
        <w:t xml:space="preserve"> </w:t>
      </w:r>
      <w:r w:rsidR="00B4180E" w:rsidRPr="0062296C">
        <w:rPr>
          <w:rFonts w:asciiTheme="minorHAnsi" w:hAnsiTheme="minorHAnsi" w:cstheme="minorHAnsi"/>
          <w:sz w:val="22"/>
          <w:szCs w:val="22"/>
        </w:rPr>
        <w:t>t</w:t>
      </w:r>
      <w:r w:rsidR="00957BF1" w:rsidRPr="0062296C">
        <w:rPr>
          <w:rFonts w:asciiTheme="minorHAnsi" w:hAnsiTheme="minorHAnsi" w:cstheme="minorHAnsi"/>
          <w:sz w:val="22"/>
          <w:szCs w:val="22"/>
        </w:rPr>
        <w:t>he</w:t>
      </w:r>
      <w:r w:rsidR="00362E6E" w:rsidRPr="0062296C">
        <w:rPr>
          <w:rFonts w:asciiTheme="minorHAnsi" w:hAnsiTheme="minorHAnsi" w:cstheme="minorHAnsi"/>
          <w:sz w:val="22"/>
          <w:szCs w:val="22"/>
        </w:rPr>
        <w:t xml:space="preserve"> reviewer </w:t>
      </w:r>
      <w:r w:rsidR="00375330" w:rsidRPr="0062296C">
        <w:rPr>
          <w:rFonts w:asciiTheme="minorHAnsi" w:hAnsiTheme="minorHAnsi" w:cstheme="minorHAnsi"/>
          <w:sz w:val="22"/>
          <w:szCs w:val="22"/>
        </w:rPr>
        <w:t xml:space="preserve">must </w:t>
      </w:r>
      <w:r w:rsidR="00957BF1" w:rsidRPr="0062296C">
        <w:rPr>
          <w:rFonts w:asciiTheme="minorHAnsi" w:hAnsiTheme="minorHAnsi" w:cstheme="minorHAnsi"/>
          <w:sz w:val="22"/>
          <w:szCs w:val="22"/>
        </w:rPr>
        <w:t xml:space="preserve">be independent of the project. </w:t>
      </w:r>
      <w:r w:rsidR="00375330" w:rsidRPr="0062296C">
        <w:rPr>
          <w:rFonts w:asciiTheme="minorHAnsi" w:hAnsiTheme="minorHAnsi" w:cstheme="minorHAnsi"/>
          <w:sz w:val="22"/>
          <w:szCs w:val="22"/>
        </w:rPr>
        <w:t>T</w:t>
      </w:r>
      <w:r w:rsidR="00957BF1" w:rsidRPr="0062296C">
        <w:rPr>
          <w:rFonts w:asciiTheme="minorHAnsi" w:hAnsiTheme="minorHAnsi" w:cstheme="minorHAnsi"/>
          <w:sz w:val="22"/>
          <w:szCs w:val="22"/>
        </w:rPr>
        <w:t xml:space="preserve">he reviewer </w:t>
      </w:r>
      <w:r w:rsidR="00334413" w:rsidRPr="0062296C">
        <w:rPr>
          <w:rFonts w:asciiTheme="minorHAnsi" w:hAnsiTheme="minorHAnsi" w:cstheme="minorHAnsi"/>
          <w:sz w:val="22"/>
          <w:szCs w:val="22"/>
        </w:rPr>
        <w:t xml:space="preserve">may be internal and </w:t>
      </w:r>
      <w:r w:rsidR="00362E6E" w:rsidRPr="0062296C">
        <w:rPr>
          <w:rFonts w:asciiTheme="minorHAnsi" w:hAnsiTheme="minorHAnsi" w:cstheme="minorHAnsi"/>
          <w:sz w:val="22"/>
          <w:szCs w:val="22"/>
        </w:rPr>
        <w:t xml:space="preserve">may </w:t>
      </w:r>
      <w:r w:rsidR="00957BF1" w:rsidRPr="0062296C">
        <w:rPr>
          <w:rFonts w:asciiTheme="minorHAnsi" w:hAnsiTheme="minorHAnsi" w:cstheme="minorHAnsi"/>
          <w:sz w:val="22"/>
          <w:szCs w:val="22"/>
        </w:rPr>
        <w:t xml:space="preserve">be </w:t>
      </w:r>
      <w:r w:rsidR="00362E6E" w:rsidRPr="0062296C">
        <w:rPr>
          <w:rFonts w:asciiTheme="minorHAnsi" w:hAnsiTheme="minorHAnsi" w:cstheme="minorHAnsi"/>
          <w:sz w:val="22"/>
          <w:szCs w:val="22"/>
        </w:rPr>
        <w:t>a member of the same department</w:t>
      </w:r>
      <w:r w:rsidR="00957BF1" w:rsidRPr="0062296C">
        <w:rPr>
          <w:rFonts w:asciiTheme="minorHAnsi" w:hAnsiTheme="minorHAnsi" w:cstheme="minorHAnsi"/>
          <w:sz w:val="22"/>
          <w:szCs w:val="22"/>
        </w:rPr>
        <w:t xml:space="preserve"> as the investigators</w:t>
      </w:r>
      <w:r w:rsidR="00375330" w:rsidRPr="0062296C">
        <w:rPr>
          <w:rFonts w:asciiTheme="minorHAnsi" w:hAnsiTheme="minorHAnsi" w:cstheme="minorHAnsi"/>
          <w:sz w:val="22"/>
          <w:szCs w:val="22"/>
        </w:rPr>
        <w:t xml:space="preserve">; however the reviewer </w:t>
      </w:r>
      <w:r w:rsidR="0050056B" w:rsidRPr="0062296C">
        <w:rPr>
          <w:rFonts w:asciiTheme="minorHAnsi" w:hAnsiTheme="minorHAnsi" w:cstheme="minorHAnsi"/>
          <w:sz w:val="22"/>
          <w:szCs w:val="22"/>
        </w:rPr>
        <w:t>must</w:t>
      </w:r>
      <w:r w:rsidR="00375330" w:rsidRPr="0062296C">
        <w:rPr>
          <w:rFonts w:asciiTheme="minorHAnsi" w:hAnsiTheme="minorHAnsi" w:cstheme="minorHAnsi"/>
          <w:sz w:val="22"/>
          <w:szCs w:val="22"/>
        </w:rPr>
        <w:t xml:space="preserve"> not be in a dependent relationship </w:t>
      </w:r>
      <w:r w:rsidR="00F33A55" w:rsidRPr="0062296C">
        <w:rPr>
          <w:rFonts w:asciiTheme="minorHAnsi" w:hAnsiTheme="minorHAnsi" w:cstheme="minorHAnsi"/>
          <w:sz w:val="22"/>
          <w:szCs w:val="22"/>
        </w:rPr>
        <w:t>(</w:t>
      </w:r>
      <w:r w:rsidR="00375330" w:rsidRPr="0062296C">
        <w:rPr>
          <w:rFonts w:asciiTheme="minorHAnsi" w:hAnsiTheme="minorHAnsi" w:cstheme="minorHAnsi"/>
          <w:sz w:val="22"/>
          <w:szCs w:val="22"/>
        </w:rPr>
        <w:t>i.e. must not report to the Principal Investigator</w:t>
      </w:r>
      <w:r w:rsidR="00F33A55" w:rsidRPr="0062296C">
        <w:rPr>
          <w:rFonts w:asciiTheme="minorHAnsi" w:hAnsiTheme="minorHAnsi" w:cstheme="minorHAnsi"/>
          <w:sz w:val="22"/>
          <w:szCs w:val="22"/>
        </w:rPr>
        <w:t>)</w:t>
      </w:r>
      <w:r w:rsidR="00375330" w:rsidRPr="0062296C">
        <w:rPr>
          <w:rFonts w:asciiTheme="minorHAnsi" w:hAnsiTheme="minorHAnsi" w:cstheme="minorHAnsi"/>
          <w:sz w:val="22"/>
          <w:szCs w:val="22"/>
        </w:rPr>
        <w:t xml:space="preserve"> </w:t>
      </w:r>
      <w:r w:rsidR="00F33A55" w:rsidRPr="0062296C">
        <w:rPr>
          <w:rFonts w:asciiTheme="minorHAnsi" w:hAnsiTheme="minorHAnsi" w:cstheme="minorHAnsi"/>
          <w:sz w:val="22"/>
          <w:szCs w:val="22"/>
        </w:rPr>
        <w:t xml:space="preserve">and should be sourced from another department if the Principal Investigator is the Head of Department  </w:t>
      </w:r>
    </w:p>
    <w:p w14:paraId="58605F7D" w14:textId="44B9A798" w:rsidR="0062621F" w:rsidRPr="00EE02A1" w:rsidRDefault="0062621F" w:rsidP="00EE02A1">
      <w:pPr>
        <w:numPr>
          <w:ilvl w:val="0"/>
          <w:numId w:val="12"/>
        </w:numPr>
        <w:spacing w:before="120"/>
        <w:ind w:left="357" w:hanging="357"/>
        <w:rPr>
          <w:sz w:val="22"/>
          <w:szCs w:val="22"/>
          <w:lang w:val="en-AU"/>
        </w:rPr>
      </w:pPr>
      <w:r w:rsidRPr="0062296C">
        <w:rPr>
          <w:rFonts w:asciiTheme="minorHAnsi" w:hAnsiTheme="minorHAnsi" w:cstheme="minorHAnsi"/>
          <w:b/>
          <w:i/>
          <w:sz w:val="22"/>
          <w:szCs w:val="22"/>
          <w:u w:val="single"/>
        </w:rPr>
        <w:t>Ex</w:t>
      </w:r>
      <w:r w:rsidR="00FF16FF" w:rsidRPr="0062296C">
        <w:rPr>
          <w:rFonts w:asciiTheme="minorHAnsi" w:hAnsiTheme="minorHAnsi" w:cstheme="minorHAnsi"/>
          <w:b/>
          <w:i/>
          <w:sz w:val="22"/>
          <w:szCs w:val="22"/>
          <w:u w:val="single"/>
        </w:rPr>
        <w:t>pert</w:t>
      </w:r>
      <w:r w:rsidR="00FF16FF" w:rsidRPr="0062296C">
        <w:rPr>
          <w:rFonts w:asciiTheme="minorHAnsi" w:hAnsiTheme="minorHAnsi" w:cstheme="minorHAnsi"/>
          <w:b/>
          <w:sz w:val="22"/>
          <w:szCs w:val="22"/>
          <w:u w:val="single"/>
        </w:rPr>
        <w:t>:</w:t>
      </w:r>
      <w:r w:rsidRPr="0062296C">
        <w:rPr>
          <w:rFonts w:asciiTheme="minorHAnsi" w:hAnsiTheme="minorHAnsi" w:cstheme="minorHAnsi"/>
          <w:sz w:val="22"/>
          <w:szCs w:val="22"/>
        </w:rPr>
        <w:t xml:space="preserve"> </w:t>
      </w:r>
      <w:r w:rsidR="00D42B4B" w:rsidRPr="0062296C">
        <w:rPr>
          <w:rFonts w:asciiTheme="minorHAnsi" w:hAnsiTheme="minorHAnsi" w:cstheme="minorHAnsi"/>
          <w:sz w:val="22"/>
          <w:szCs w:val="22"/>
        </w:rPr>
        <w:t>i</w:t>
      </w:r>
      <w:r w:rsidRPr="0062296C">
        <w:rPr>
          <w:rFonts w:asciiTheme="minorHAnsi" w:hAnsiTheme="minorHAnsi" w:cstheme="minorHAnsi"/>
          <w:sz w:val="22"/>
          <w:szCs w:val="22"/>
        </w:rPr>
        <w:t xml:space="preserve">n terms of </w:t>
      </w:r>
      <w:r w:rsidR="00F33A55" w:rsidRPr="0062296C">
        <w:rPr>
          <w:rFonts w:asciiTheme="minorHAnsi" w:hAnsiTheme="minorHAnsi" w:cstheme="minorHAnsi"/>
          <w:sz w:val="22"/>
          <w:szCs w:val="22"/>
        </w:rPr>
        <w:t>research experience</w:t>
      </w:r>
      <w:r w:rsidR="00C15C79" w:rsidRPr="0062296C">
        <w:rPr>
          <w:rFonts w:asciiTheme="minorHAnsi" w:hAnsiTheme="minorHAnsi" w:cstheme="minorHAnsi"/>
          <w:sz w:val="22"/>
          <w:szCs w:val="22"/>
        </w:rPr>
        <w:t>,</w:t>
      </w:r>
      <w:r w:rsidR="00F33A55" w:rsidRPr="0062296C">
        <w:rPr>
          <w:rFonts w:asciiTheme="minorHAnsi" w:hAnsiTheme="minorHAnsi" w:cstheme="minorHAnsi"/>
          <w:sz w:val="22"/>
          <w:szCs w:val="22"/>
        </w:rPr>
        <w:t xml:space="preserve"> </w:t>
      </w:r>
      <w:r w:rsidRPr="0062296C">
        <w:rPr>
          <w:rFonts w:asciiTheme="minorHAnsi" w:hAnsiTheme="minorHAnsi" w:cstheme="minorHAnsi"/>
          <w:sz w:val="22"/>
          <w:szCs w:val="22"/>
        </w:rPr>
        <w:t>understanding of the research methodolog</w:t>
      </w:r>
      <w:r w:rsidR="00957BF1" w:rsidRPr="0062296C">
        <w:rPr>
          <w:rFonts w:asciiTheme="minorHAnsi" w:hAnsiTheme="minorHAnsi" w:cstheme="minorHAnsi"/>
          <w:sz w:val="22"/>
          <w:szCs w:val="22"/>
        </w:rPr>
        <w:t xml:space="preserve">y </w:t>
      </w:r>
      <w:r w:rsidRPr="0062296C">
        <w:rPr>
          <w:rFonts w:asciiTheme="minorHAnsi" w:hAnsiTheme="minorHAnsi" w:cstheme="minorHAnsi"/>
          <w:sz w:val="22"/>
          <w:szCs w:val="22"/>
        </w:rPr>
        <w:t>and outcomes</w:t>
      </w:r>
      <w:r w:rsidR="00957BF1" w:rsidRPr="0062296C">
        <w:rPr>
          <w:rFonts w:asciiTheme="minorHAnsi" w:hAnsiTheme="minorHAnsi" w:cstheme="minorHAnsi"/>
          <w:sz w:val="22"/>
          <w:szCs w:val="22"/>
        </w:rPr>
        <w:t xml:space="preserve"> of the proposed study</w:t>
      </w:r>
      <w:r w:rsidR="00EE02A1">
        <w:rPr>
          <w:rFonts w:asciiTheme="minorHAnsi" w:hAnsiTheme="minorHAnsi" w:cstheme="minorHAnsi"/>
          <w:sz w:val="22"/>
          <w:szCs w:val="22"/>
        </w:rPr>
        <w:t xml:space="preserve">. </w:t>
      </w:r>
      <w:r w:rsidR="00EE02A1" w:rsidRPr="00EE02A1">
        <w:rPr>
          <w:rFonts w:asciiTheme="minorHAnsi" w:hAnsiTheme="minorHAnsi" w:cstheme="minorHAnsi"/>
          <w:sz w:val="22"/>
          <w:szCs w:val="22"/>
        </w:rPr>
        <w:t>Please also consider the appropriateness of the chosen expert for the research field.</w:t>
      </w:r>
      <w:r w:rsidR="00EE02A1">
        <w:t xml:space="preserve"> </w:t>
      </w:r>
    </w:p>
    <w:p w14:paraId="17A958ED" w14:textId="2868D1EA" w:rsidR="004146B3" w:rsidRPr="0062296C" w:rsidRDefault="00D42B4B" w:rsidP="008B3F81">
      <w:pPr>
        <w:numPr>
          <w:ilvl w:val="0"/>
          <w:numId w:val="5"/>
        </w:numPr>
        <w:spacing w:before="120"/>
        <w:ind w:left="357" w:hanging="357"/>
        <w:rPr>
          <w:rFonts w:asciiTheme="minorHAnsi" w:hAnsiTheme="minorHAnsi" w:cstheme="minorHAnsi"/>
          <w:sz w:val="22"/>
          <w:szCs w:val="22"/>
        </w:rPr>
      </w:pPr>
      <w:r w:rsidRPr="0062296C">
        <w:rPr>
          <w:rFonts w:asciiTheme="minorHAnsi" w:hAnsiTheme="minorHAnsi" w:cstheme="minorHAnsi"/>
          <w:b/>
          <w:i/>
          <w:sz w:val="22"/>
          <w:szCs w:val="22"/>
          <w:u w:val="single"/>
        </w:rPr>
        <w:t>Documented</w:t>
      </w:r>
      <w:r w:rsidRPr="0062296C">
        <w:rPr>
          <w:rFonts w:asciiTheme="minorHAnsi" w:hAnsiTheme="minorHAnsi" w:cstheme="minorHAnsi"/>
          <w:b/>
          <w:sz w:val="22"/>
          <w:szCs w:val="22"/>
          <w:u w:val="single"/>
        </w:rPr>
        <w:t>:</w:t>
      </w:r>
      <w:r w:rsidRPr="0062296C">
        <w:rPr>
          <w:rFonts w:asciiTheme="minorHAnsi" w:hAnsiTheme="minorHAnsi" w:cstheme="minorHAnsi"/>
          <w:sz w:val="22"/>
          <w:szCs w:val="22"/>
        </w:rPr>
        <w:t xml:space="preserve"> c</w:t>
      </w:r>
      <w:r w:rsidR="0062621F" w:rsidRPr="0062296C">
        <w:rPr>
          <w:rFonts w:asciiTheme="minorHAnsi" w:hAnsiTheme="minorHAnsi" w:cstheme="minorHAnsi"/>
          <w:sz w:val="22"/>
          <w:szCs w:val="22"/>
        </w:rPr>
        <w:t xml:space="preserve">lear, written evidence of the review </w:t>
      </w:r>
      <w:r w:rsidR="0063115D" w:rsidRPr="0062296C">
        <w:rPr>
          <w:rFonts w:asciiTheme="minorHAnsi" w:hAnsiTheme="minorHAnsi" w:cstheme="minorHAnsi"/>
          <w:sz w:val="22"/>
          <w:szCs w:val="22"/>
        </w:rPr>
        <w:t>and the researcher response to any review</w:t>
      </w:r>
      <w:r w:rsidR="00C15C79" w:rsidRPr="0062296C">
        <w:rPr>
          <w:rFonts w:asciiTheme="minorHAnsi" w:hAnsiTheme="minorHAnsi" w:cstheme="minorHAnsi"/>
          <w:sz w:val="22"/>
          <w:szCs w:val="22"/>
        </w:rPr>
        <w:t>er</w:t>
      </w:r>
      <w:r w:rsidR="0063115D" w:rsidRPr="0062296C">
        <w:rPr>
          <w:rFonts w:asciiTheme="minorHAnsi" w:hAnsiTheme="minorHAnsi" w:cstheme="minorHAnsi"/>
          <w:sz w:val="22"/>
          <w:szCs w:val="22"/>
        </w:rPr>
        <w:t xml:space="preserve"> comments is to be submitted with the research appl</w:t>
      </w:r>
      <w:r w:rsidR="004146B3" w:rsidRPr="0062296C">
        <w:rPr>
          <w:rFonts w:asciiTheme="minorHAnsi" w:hAnsiTheme="minorHAnsi" w:cstheme="minorHAnsi"/>
          <w:sz w:val="22"/>
          <w:szCs w:val="22"/>
        </w:rPr>
        <w:t>ication</w:t>
      </w:r>
    </w:p>
    <w:p w14:paraId="0C2FE850" w14:textId="77777777" w:rsidR="004146B3" w:rsidRPr="0062296C" w:rsidRDefault="004146B3" w:rsidP="004146B3">
      <w:pPr>
        <w:spacing w:before="120"/>
        <w:rPr>
          <w:rFonts w:asciiTheme="minorHAnsi" w:hAnsiTheme="minorHAnsi" w:cstheme="minorHAnsi"/>
          <w:sz w:val="20"/>
          <w:szCs w:val="20"/>
        </w:rPr>
      </w:pPr>
    </w:p>
    <w:p w14:paraId="58E28D6D" w14:textId="3A461530" w:rsidR="00623D1E" w:rsidRPr="0062296C" w:rsidRDefault="00837ED4" w:rsidP="0062296C">
      <w:pPr>
        <w:spacing w:before="120"/>
        <w:jc w:val="both"/>
        <w:outlineLvl w:val="0"/>
        <w:rPr>
          <w:rFonts w:asciiTheme="minorHAnsi" w:hAnsiTheme="minorHAnsi" w:cstheme="minorHAnsi"/>
          <w:b/>
          <w:color w:val="000000"/>
        </w:rPr>
      </w:pPr>
      <w:bookmarkStart w:id="2" w:name="WhenshouldPeerReviewtakeplace"/>
      <w:r w:rsidRPr="0062296C">
        <w:rPr>
          <w:rFonts w:asciiTheme="minorHAnsi" w:hAnsiTheme="minorHAnsi" w:cstheme="minorHAnsi"/>
          <w:b/>
          <w:sz w:val="28"/>
          <w:szCs w:val="28"/>
        </w:rPr>
        <w:t xml:space="preserve">When should </w:t>
      </w:r>
      <w:r w:rsidR="004E53DE" w:rsidRPr="0062296C">
        <w:rPr>
          <w:rFonts w:asciiTheme="minorHAnsi" w:hAnsiTheme="minorHAnsi" w:cstheme="minorHAnsi"/>
          <w:b/>
          <w:sz w:val="28"/>
          <w:szCs w:val="28"/>
        </w:rPr>
        <w:t>P</w:t>
      </w:r>
      <w:r w:rsidRPr="0062296C">
        <w:rPr>
          <w:rFonts w:asciiTheme="minorHAnsi" w:hAnsiTheme="minorHAnsi" w:cstheme="minorHAnsi"/>
          <w:b/>
          <w:sz w:val="28"/>
          <w:szCs w:val="28"/>
        </w:rPr>
        <w:t xml:space="preserve">eer </w:t>
      </w:r>
      <w:r w:rsidR="004E53DE" w:rsidRPr="0062296C">
        <w:rPr>
          <w:rFonts w:asciiTheme="minorHAnsi" w:hAnsiTheme="minorHAnsi" w:cstheme="minorHAnsi"/>
          <w:b/>
          <w:sz w:val="28"/>
          <w:szCs w:val="28"/>
        </w:rPr>
        <w:t>R</w:t>
      </w:r>
      <w:r w:rsidRPr="0062296C">
        <w:rPr>
          <w:rFonts w:asciiTheme="minorHAnsi" w:hAnsiTheme="minorHAnsi" w:cstheme="minorHAnsi"/>
          <w:b/>
          <w:sz w:val="28"/>
          <w:szCs w:val="28"/>
        </w:rPr>
        <w:t>eview take place</w:t>
      </w:r>
      <w:bookmarkEnd w:id="2"/>
      <w:r w:rsidRPr="0062296C">
        <w:rPr>
          <w:rFonts w:asciiTheme="minorHAnsi" w:hAnsiTheme="minorHAnsi" w:cstheme="minorHAnsi"/>
          <w:b/>
          <w:sz w:val="28"/>
          <w:szCs w:val="28"/>
        </w:rPr>
        <w:t>?</w:t>
      </w:r>
    </w:p>
    <w:p w14:paraId="06587FBE" w14:textId="6423A67F" w:rsidR="00E35146" w:rsidRPr="0062296C" w:rsidRDefault="00837ED4" w:rsidP="0063115D">
      <w:pPr>
        <w:pStyle w:val="NormalWeb"/>
        <w:spacing w:before="120" w:beforeAutospacing="0" w:after="0" w:afterAutospacing="0"/>
        <w:rPr>
          <w:rFonts w:asciiTheme="minorHAnsi" w:hAnsiTheme="minorHAnsi" w:cstheme="minorHAnsi"/>
          <w:sz w:val="22"/>
          <w:szCs w:val="22"/>
          <w:lang w:val="en-US" w:eastAsia="en-US"/>
        </w:rPr>
      </w:pPr>
      <w:r w:rsidRPr="0062296C">
        <w:rPr>
          <w:rFonts w:asciiTheme="minorHAnsi" w:hAnsiTheme="minorHAnsi" w:cstheme="minorHAnsi"/>
          <w:sz w:val="22"/>
          <w:szCs w:val="22"/>
          <w:lang w:val="en-US" w:eastAsia="en-US"/>
        </w:rPr>
        <w:t>Peer review of a project should be undertaken once the scientific protocol</w:t>
      </w:r>
      <w:r w:rsidR="00512967" w:rsidRPr="0062296C">
        <w:rPr>
          <w:rFonts w:asciiTheme="minorHAnsi" w:hAnsiTheme="minorHAnsi" w:cstheme="minorHAnsi"/>
          <w:sz w:val="22"/>
          <w:szCs w:val="22"/>
          <w:lang w:val="en-US" w:eastAsia="en-US"/>
        </w:rPr>
        <w:t xml:space="preserve"> </w:t>
      </w:r>
      <w:r w:rsidRPr="0062296C">
        <w:rPr>
          <w:rFonts w:asciiTheme="minorHAnsi" w:hAnsiTheme="minorHAnsi" w:cstheme="minorHAnsi"/>
          <w:sz w:val="22"/>
          <w:szCs w:val="22"/>
          <w:lang w:val="en-US" w:eastAsia="en-US"/>
        </w:rPr>
        <w:t>ha</w:t>
      </w:r>
      <w:r w:rsidR="00512967" w:rsidRPr="0062296C">
        <w:rPr>
          <w:rFonts w:asciiTheme="minorHAnsi" w:hAnsiTheme="minorHAnsi" w:cstheme="minorHAnsi"/>
          <w:sz w:val="22"/>
          <w:szCs w:val="22"/>
          <w:lang w:val="en-US" w:eastAsia="en-US"/>
        </w:rPr>
        <w:t>s</w:t>
      </w:r>
      <w:r w:rsidRPr="0062296C">
        <w:rPr>
          <w:rFonts w:asciiTheme="minorHAnsi" w:hAnsiTheme="minorHAnsi" w:cstheme="minorHAnsi"/>
          <w:sz w:val="22"/>
          <w:szCs w:val="22"/>
          <w:lang w:val="en-US" w:eastAsia="en-US"/>
        </w:rPr>
        <w:t xml:space="preserve"> been developed </w:t>
      </w:r>
      <w:r w:rsidR="00957BF1" w:rsidRPr="0062296C">
        <w:rPr>
          <w:rFonts w:asciiTheme="minorHAnsi" w:hAnsiTheme="minorHAnsi" w:cstheme="minorHAnsi"/>
          <w:sz w:val="22"/>
          <w:szCs w:val="22"/>
          <w:lang w:val="en-US" w:eastAsia="en-US"/>
        </w:rPr>
        <w:t>and</w:t>
      </w:r>
      <w:r w:rsidRPr="0062296C">
        <w:rPr>
          <w:rFonts w:asciiTheme="minorHAnsi" w:hAnsiTheme="minorHAnsi" w:cstheme="minorHAnsi"/>
          <w:sz w:val="22"/>
          <w:szCs w:val="22"/>
          <w:lang w:val="en-US" w:eastAsia="en-US"/>
        </w:rPr>
        <w:t xml:space="preserve"> </w:t>
      </w:r>
      <w:r w:rsidR="00957BF1" w:rsidRPr="0062296C">
        <w:rPr>
          <w:rFonts w:asciiTheme="minorHAnsi" w:hAnsiTheme="minorHAnsi" w:cstheme="minorHAnsi"/>
          <w:sz w:val="22"/>
          <w:szCs w:val="22"/>
          <w:lang w:val="en-US" w:eastAsia="en-US"/>
        </w:rPr>
        <w:t>must</w:t>
      </w:r>
      <w:r w:rsidRPr="0062296C">
        <w:rPr>
          <w:rFonts w:asciiTheme="minorHAnsi" w:hAnsiTheme="minorHAnsi" w:cstheme="minorHAnsi"/>
          <w:sz w:val="22"/>
          <w:szCs w:val="22"/>
          <w:lang w:val="en-US" w:eastAsia="en-US"/>
        </w:rPr>
        <w:t xml:space="preserve"> always occur </w:t>
      </w:r>
      <w:r w:rsidRPr="0062296C">
        <w:rPr>
          <w:rFonts w:asciiTheme="minorHAnsi" w:hAnsiTheme="minorHAnsi" w:cstheme="minorHAnsi"/>
          <w:sz w:val="22"/>
          <w:szCs w:val="22"/>
          <w:u w:val="single"/>
          <w:lang w:val="en-US" w:eastAsia="en-US"/>
        </w:rPr>
        <w:t xml:space="preserve">before </w:t>
      </w:r>
      <w:r w:rsidR="00C4498A" w:rsidRPr="0062296C">
        <w:rPr>
          <w:rFonts w:asciiTheme="minorHAnsi" w:hAnsiTheme="minorHAnsi" w:cstheme="minorHAnsi"/>
          <w:sz w:val="22"/>
          <w:szCs w:val="22"/>
          <w:u w:val="single"/>
          <w:lang w:val="en-US" w:eastAsia="en-US"/>
        </w:rPr>
        <w:t xml:space="preserve">the application is submitted for </w:t>
      </w:r>
      <w:r w:rsidRPr="0062296C">
        <w:rPr>
          <w:rFonts w:asciiTheme="minorHAnsi" w:hAnsiTheme="minorHAnsi" w:cstheme="minorHAnsi"/>
          <w:sz w:val="22"/>
          <w:szCs w:val="22"/>
          <w:u w:val="single"/>
          <w:lang w:val="en-US" w:eastAsia="en-US"/>
        </w:rPr>
        <w:t>HREC approval</w:t>
      </w:r>
      <w:r w:rsidR="00C4498A" w:rsidRPr="0062296C">
        <w:rPr>
          <w:rFonts w:asciiTheme="minorHAnsi" w:hAnsiTheme="minorHAnsi" w:cstheme="minorHAnsi"/>
          <w:sz w:val="22"/>
          <w:szCs w:val="22"/>
          <w:u w:val="single"/>
          <w:lang w:val="en-US" w:eastAsia="en-US"/>
        </w:rPr>
        <w:t>.</w:t>
      </w:r>
      <w:r w:rsidRPr="0062296C">
        <w:rPr>
          <w:rFonts w:asciiTheme="minorHAnsi" w:hAnsiTheme="minorHAnsi" w:cstheme="minorHAnsi"/>
          <w:sz w:val="22"/>
          <w:szCs w:val="22"/>
          <w:lang w:val="en-US" w:eastAsia="en-US"/>
        </w:rPr>
        <w:t xml:space="preserve"> </w:t>
      </w:r>
      <w:r w:rsidR="00512967" w:rsidRPr="0062296C">
        <w:rPr>
          <w:rFonts w:asciiTheme="minorHAnsi" w:hAnsiTheme="minorHAnsi" w:cstheme="minorHAnsi"/>
          <w:sz w:val="22"/>
          <w:szCs w:val="22"/>
          <w:lang w:val="en-US" w:eastAsia="en-US"/>
        </w:rPr>
        <w:t xml:space="preserve"> </w:t>
      </w:r>
      <w:r w:rsidR="00957BF1" w:rsidRPr="0062296C">
        <w:rPr>
          <w:rFonts w:asciiTheme="minorHAnsi" w:hAnsiTheme="minorHAnsi" w:cstheme="minorHAnsi"/>
          <w:sz w:val="22"/>
          <w:szCs w:val="22"/>
          <w:lang w:val="en-US" w:eastAsia="en-US"/>
        </w:rPr>
        <w:t xml:space="preserve">The investigators must </w:t>
      </w:r>
      <w:r w:rsidR="00FC2A70" w:rsidRPr="0062296C">
        <w:rPr>
          <w:rFonts w:asciiTheme="minorHAnsi" w:hAnsiTheme="minorHAnsi" w:cstheme="minorHAnsi"/>
          <w:sz w:val="22"/>
          <w:szCs w:val="22"/>
          <w:lang w:val="en-US" w:eastAsia="en-US"/>
        </w:rPr>
        <w:t xml:space="preserve">allow sufficient time to find a reviewer, allow the reviewer to conduct the peer review and to address the reviewer’s comments adequately, prior to submission to the </w:t>
      </w:r>
      <w:r w:rsidR="005436B2" w:rsidRPr="0062296C">
        <w:rPr>
          <w:rFonts w:asciiTheme="minorHAnsi" w:hAnsiTheme="minorHAnsi" w:cstheme="minorHAnsi"/>
          <w:sz w:val="22"/>
          <w:szCs w:val="22"/>
          <w:lang w:val="en-US" w:eastAsia="en-US"/>
        </w:rPr>
        <w:t>REG</w:t>
      </w:r>
      <w:r w:rsidR="00FC2A70" w:rsidRPr="0062296C">
        <w:rPr>
          <w:rFonts w:asciiTheme="minorHAnsi" w:hAnsiTheme="minorHAnsi" w:cstheme="minorHAnsi"/>
          <w:sz w:val="22"/>
          <w:szCs w:val="22"/>
          <w:lang w:val="en-US" w:eastAsia="en-US"/>
        </w:rPr>
        <w:t xml:space="preserve"> office.</w:t>
      </w:r>
    </w:p>
    <w:p w14:paraId="6F59BC6A" w14:textId="46E8E70F" w:rsidR="00003A45" w:rsidRPr="00003A45" w:rsidRDefault="00003A45" w:rsidP="00003A45">
      <w:pPr>
        <w:spacing w:before="120"/>
        <w:rPr>
          <w:rFonts w:asciiTheme="minorHAnsi" w:hAnsiTheme="minorHAnsi" w:cstheme="minorHAnsi"/>
          <w:sz w:val="22"/>
          <w:szCs w:val="22"/>
          <w:lang w:val="en-AU"/>
        </w:rPr>
      </w:pPr>
      <w:r w:rsidRPr="00003A45">
        <w:rPr>
          <w:rFonts w:asciiTheme="minorHAnsi" w:hAnsiTheme="minorHAnsi" w:cstheme="minorHAnsi"/>
          <w:sz w:val="22"/>
          <w:szCs w:val="22"/>
          <w:lang w:val="en-AU"/>
        </w:rPr>
        <w:t xml:space="preserve">The peer review process must be conducted within </w:t>
      </w:r>
      <w:hyperlink r:id="rId7" w:history="1">
        <w:r w:rsidRPr="00805C3B">
          <w:rPr>
            <w:rStyle w:val="Hyperlink"/>
            <w:rFonts w:asciiTheme="minorHAnsi" w:hAnsiTheme="minorHAnsi" w:cstheme="minorHAnsi"/>
            <w:sz w:val="22"/>
            <w:szCs w:val="22"/>
          </w:rPr>
          <w:t>MCC DERP</w:t>
        </w:r>
      </w:hyperlink>
      <w:r w:rsidRPr="00003A45">
        <w:rPr>
          <w:rFonts w:asciiTheme="minorHAnsi" w:hAnsiTheme="minorHAnsi" w:cstheme="minorHAnsi"/>
          <w:sz w:val="22"/>
          <w:szCs w:val="22"/>
          <w:lang w:val="en-AU"/>
        </w:rPr>
        <w:t xml:space="preserve">. </w:t>
      </w:r>
      <w:hyperlink r:id="rId8" w:history="1">
        <w:r w:rsidRPr="00805C3B">
          <w:rPr>
            <w:rStyle w:val="Hyperlink"/>
            <w:rFonts w:asciiTheme="minorHAnsi" w:hAnsiTheme="minorHAnsi" w:cstheme="minorHAnsi"/>
            <w:sz w:val="22"/>
            <w:szCs w:val="22"/>
          </w:rPr>
          <w:t>MCC DERP</w:t>
        </w:r>
      </w:hyperlink>
      <w:r w:rsidRPr="00003A45">
        <w:rPr>
          <w:rFonts w:asciiTheme="minorHAnsi" w:hAnsiTheme="minorHAnsi" w:cstheme="minorHAnsi"/>
          <w:sz w:val="22"/>
          <w:szCs w:val="22"/>
          <w:lang w:val="en-AU"/>
        </w:rPr>
        <w:t xml:space="preserve"> is an integrated system that supports your Ethics submission through ERM (Ethics Review Manager). This platform enables you to manage the entire process seamlessly.</w:t>
      </w:r>
    </w:p>
    <w:p w14:paraId="609E24F8" w14:textId="77777777" w:rsidR="00003A45" w:rsidRPr="00003A45" w:rsidRDefault="00003A45" w:rsidP="00003A45">
      <w:pPr>
        <w:spacing w:before="120"/>
        <w:rPr>
          <w:rFonts w:asciiTheme="minorHAnsi" w:hAnsiTheme="minorHAnsi" w:cstheme="minorHAnsi"/>
          <w:sz w:val="22"/>
          <w:szCs w:val="22"/>
          <w:lang w:val="en-AU"/>
        </w:rPr>
      </w:pPr>
      <w:r w:rsidRPr="00003A45">
        <w:rPr>
          <w:rFonts w:asciiTheme="minorHAnsi" w:hAnsiTheme="minorHAnsi" w:cstheme="minorHAnsi"/>
          <w:b/>
          <w:bCs/>
          <w:sz w:val="22"/>
          <w:szCs w:val="22"/>
          <w:lang w:val="en-AU"/>
        </w:rPr>
        <w:t>Steps to Follow:</w:t>
      </w:r>
    </w:p>
    <w:p w14:paraId="2DFD1EAE" w14:textId="37685C83" w:rsidR="00003A45" w:rsidRPr="00003A45" w:rsidRDefault="00003A45" w:rsidP="00003A45">
      <w:pPr>
        <w:numPr>
          <w:ilvl w:val="0"/>
          <w:numId w:val="14"/>
        </w:numPr>
        <w:spacing w:before="120"/>
        <w:rPr>
          <w:rFonts w:asciiTheme="minorHAnsi" w:hAnsiTheme="minorHAnsi" w:cstheme="minorHAnsi"/>
          <w:sz w:val="22"/>
          <w:szCs w:val="22"/>
          <w:lang w:val="en-AU"/>
        </w:rPr>
      </w:pPr>
      <w:r w:rsidRPr="00003A45">
        <w:rPr>
          <w:rFonts w:asciiTheme="minorHAnsi" w:hAnsiTheme="minorHAnsi" w:cstheme="minorHAnsi"/>
          <w:b/>
          <w:bCs/>
          <w:sz w:val="22"/>
          <w:szCs w:val="22"/>
          <w:lang w:val="en-AU"/>
        </w:rPr>
        <w:t>Request Peer Review</w:t>
      </w:r>
      <w:r w:rsidRPr="00003A45">
        <w:rPr>
          <w:rFonts w:asciiTheme="minorHAnsi" w:hAnsiTheme="minorHAnsi" w:cstheme="minorHAnsi"/>
          <w:sz w:val="22"/>
          <w:szCs w:val="22"/>
          <w:lang w:val="en-AU"/>
        </w:rPr>
        <w:t xml:space="preserve">: Initiate a peer review request within </w:t>
      </w:r>
      <w:hyperlink r:id="rId9" w:history="1">
        <w:r w:rsidRPr="00805C3B">
          <w:rPr>
            <w:rStyle w:val="Hyperlink"/>
            <w:rFonts w:asciiTheme="minorHAnsi" w:hAnsiTheme="minorHAnsi" w:cstheme="minorHAnsi"/>
            <w:sz w:val="22"/>
            <w:szCs w:val="22"/>
          </w:rPr>
          <w:t>MCC DERP</w:t>
        </w:r>
      </w:hyperlink>
      <w:r w:rsidRPr="00003A45">
        <w:rPr>
          <w:rFonts w:asciiTheme="minorHAnsi" w:hAnsiTheme="minorHAnsi" w:cstheme="minorHAnsi"/>
          <w:sz w:val="22"/>
          <w:szCs w:val="22"/>
          <w:lang w:val="en-AU"/>
        </w:rPr>
        <w:t>.</w:t>
      </w:r>
    </w:p>
    <w:p w14:paraId="628EB1DB" w14:textId="77777777" w:rsidR="00003A45" w:rsidRPr="00003A45" w:rsidRDefault="00003A45" w:rsidP="00003A45">
      <w:pPr>
        <w:numPr>
          <w:ilvl w:val="0"/>
          <w:numId w:val="14"/>
        </w:numPr>
        <w:spacing w:before="120"/>
        <w:rPr>
          <w:rFonts w:asciiTheme="minorHAnsi" w:hAnsiTheme="minorHAnsi" w:cstheme="minorHAnsi"/>
          <w:sz w:val="22"/>
          <w:szCs w:val="22"/>
          <w:lang w:val="en-AU"/>
        </w:rPr>
      </w:pPr>
      <w:r w:rsidRPr="00003A45">
        <w:rPr>
          <w:rFonts w:asciiTheme="minorHAnsi" w:hAnsiTheme="minorHAnsi" w:cstheme="minorHAnsi"/>
          <w:b/>
          <w:bCs/>
          <w:sz w:val="22"/>
          <w:szCs w:val="22"/>
          <w:lang w:val="en-AU"/>
        </w:rPr>
        <w:t>Complete Review</w:t>
      </w:r>
      <w:r w:rsidRPr="00003A45">
        <w:rPr>
          <w:rFonts w:asciiTheme="minorHAnsi" w:hAnsiTheme="minorHAnsi" w:cstheme="minorHAnsi"/>
          <w:sz w:val="22"/>
          <w:szCs w:val="22"/>
          <w:lang w:val="en-AU"/>
        </w:rPr>
        <w:t>: Reviewers will carry out their evaluation and provide feedback.</w:t>
      </w:r>
    </w:p>
    <w:p w14:paraId="174A04B0" w14:textId="77777777" w:rsidR="00003A45" w:rsidRPr="00003A45" w:rsidRDefault="00003A45" w:rsidP="00003A45">
      <w:pPr>
        <w:numPr>
          <w:ilvl w:val="0"/>
          <w:numId w:val="14"/>
        </w:numPr>
        <w:spacing w:before="120"/>
        <w:rPr>
          <w:rFonts w:asciiTheme="minorHAnsi" w:hAnsiTheme="minorHAnsi" w:cstheme="minorHAnsi"/>
          <w:sz w:val="22"/>
          <w:szCs w:val="22"/>
          <w:lang w:val="en-AU"/>
        </w:rPr>
      </w:pPr>
      <w:r w:rsidRPr="00003A45">
        <w:rPr>
          <w:rFonts w:asciiTheme="minorHAnsi" w:hAnsiTheme="minorHAnsi" w:cstheme="minorHAnsi"/>
          <w:b/>
          <w:bCs/>
          <w:sz w:val="22"/>
          <w:szCs w:val="22"/>
          <w:lang w:val="en-AU"/>
        </w:rPr>
        <w:t>Respond to Feedback</w:t>
      </w:r>
      <w:r w:rsidRPr="00003A45">
        <w:rPr>
          <w:rFonts w:asciiTheme="minorHAnsi" w:hAnsiTheme="minorHAnsi" w:cstheme="minorHAnsi"/>
          <w:sz w:val="22"/>
          <w:szCs w:val="22"/>
          <w:lang w:val="en-AU"/>
        </w:rPr>
        <w:t>: Researchers can then review the feedback and submit their responses directly in the system.</w:t>
      </w:r>
    </w:p>
    <w:p w14:paraId="0DA29D85" w14:textId="45BCCC0D" w:rsidR="00003A45" w:rsidRPr="00003A45" w:rsidRDefault="00003A45" w:rsidP="00003A45">
      <w:pPr>
        <w:spacing w:before="120"/>
        <w:rPr>
          <w:rFonts w:asciiTheme="minorHAnsi" w:hAnsiTheme="minorHAnsi" w:cstheme="minorHAnsi"/>
          <w:sz w:val="22"/>
          <w:szCs w:val="22"/>
          <w:lang w:val="en-AU"/>
        </w:rPr>
      </w:pPr>
      <w:hyperlink r:id="rId10" w:history="1">
        <w:r w:rsidRPr="00805C3B">
          <w:rPr>
            <w:rStyle w:val="Hyperlink"/>
            <w:rFonts w:asciiTheme="minorHAnsi" w:hAnsiTheme="minorHAnsi" w:cstheme="minorHAnsi"/>
            <w:sz w:val="22"/>
            <w:szCs w:val="22"/>
          </w:rPr>
          <w:t>MCC DERP</w:t>
        </w:r>
      </w:hyperlink>
      <w:r>
        <w:rPr>
          <w:rFonts w:asciiTheme="minorHAnsi" w:hAnsiTheme="minorHAnsi" w:cstheme="minorHAnsi"/>
          <w:sz w:val="22"/>
          <w:szCs w:val="22"/>
        </w:rPr>
        <w:t xml:space="preserve"> </w:t>
      </w:r>
      <w:r w:rsidRPr="00003A45">
        <w:rPr>
          <w:rFonts w:asciiTheme="minorHAnsi" w:hAnsiTheme="minorHAnsi" w:cstheme="minorHAnsi"/>
          <w:sz w:val="22"/>
          <w:szCs w:val="22"/>
          <w:lang w:val="en-AU"/>
        </w:rPr>
        <w:t>facilitates the complete peer review workflow, ensuring a streamlined process from request to response.</w:t>
      </w:r>
    </w:p>
    <w:p w14:paraId="50734376" w14:textId="77777777" w:rsidR="00003A45" w:rsidRDefault="00003A45" w:rsidP="00C15C79">
      <w:pPr>
        <w:spacing w:before="120"/>
        <w:rPr>
          <w:rFonts w:asciiTheme="minorHAnsi" w:hAnsiTheme="minorHAnsi" w:cstheme="minorHAnsi"/>
          <w:sz w:val="22"/>
          <w:szCs w:val="22"/>
        </w:rPr>
      </w:pPr>
    </w:p>
    <w:p w14:paraId="5D8434D9" w14:textId="5789183A" w:rsidR="00D42B4B" w:rsidRPr="0062296C" w:rsidRDefault="00FC2A70" w:rsidP="0062296C">
      <w:pPr>
        <w:spacing w:before="120"/>
        <w:jc w:val="both"/>
        <w:outlineLvl w:val="0"/>
        <w:rPr>
          <w:rFonts w:asciiTheme="minorHAnsi" w:hAnsiTheme="minorHAnsi" w:cstheme="minorHAnsi"/>
          <w:b/>
          <w:color w:val="000000"/>
          <w:sz w:val="22"/>
          <w:szCs w:val="22"/>
        </w:rPr>
      </w:pPr>
      <w:bookmarkStart w:id="3" w:name="WhenisPresubPRnotrequired"/>
      <w:r w:rsidRPr="00EE02A1">
        <w:rPr>
          <w:rFonts w:asciiTheme="minorHAnsi" w:hAnsiTheme="minorHAnsi" w:cstheme="minorHAnsi"/>
          <w:b/>
          <w:sz w:val="28"/>
          <w:szCs w:val="28"/>
        </w:rPr>
        <w:t xml:space="preserve">When is a </w:t>
      </w:r>
      <w:r w:rsidR="00CC75F8" w:rsidRPr="00EE02A1">
        <w:rPr>
          <w:rFonts w:asciiTheme="minorHAnsi" w:hAnsiTheme="minorHAnsi" w:cstheme="minorHAnsi"/>
          <w:b/>
          <w:sz w:val="28"/>
          <w:szCs w:val="28"/>
        </w:rPr>
        <w:t xml:space="preserve">Pre submission </w:t>
      </w:r>
      <w:r w:rsidR="004E53DE" w:rsidRPr="00EE02A1">
        <w:rPr>
          <w:rFonts w:asciiTheme="minorHAnsi" w:hAnsiTheme="minorHAnsi" w:cstheme="minorHAnsi"/>
          <w:b/>
          <w:sz w:val="28"/>
          <w:szCs w:val="28"/>
        </w:rPr>
        <w:t>Peer R</w:t>
      </w:r>
      <w:r w:rsidR="00D42B4B" w:rsidRPr="00EE02A1">
        <w:rPr>
          <w:rFonts w:asciiTheme="minorHAnsi" w:hAnsiTheme="minorHAnsi" w:cstheme="minorHAnsi"/>
          <w:b/>
          <w:sz w:val="28"/>
          <w:szCs w:val="28"/>
        </w:rPr>
        <w:t xml:space="preserve">eview </w:t>
      </w:r>
      <w:r w:rsidR="004E53DE" w:rsidRPr="00EE02A1">
        <w:rPr>
          <w:rFonts w:asciiTheme="minorHAnsi" w:hAnsiTheme="minorHAnsi" w:cstheme="minorHAnsi"/>
          <w:b/>
          <w:sz w:val="28"/>
          <w:szCs w:val="28"/>
        </w:rPr>
        <w:t xml:space="preserve">not </w:t>
      </w:r>
      <w:r w:rsidR="00D42B4B" w:rsidRPr="00EE02A1">
        <w:rPr>
          <w:rFonts w:asciiTheme="minorHAnsi" w:hAnsiTheme="minorHAnsi" w:cstheme="minorHAnsi"/>
          <w:b/>
          <w:sz w:val="28"/>
          <w:szCs w:val="28"/>
        </w:rPr>
        <w:t>required</w:t>
      </w:r>
      <w:bookmarkEnd w:id="3"/>
      <w:r w:rsidR="004E53DE" w:rsidRPr="00EE02A1">
        <w:rPr>
          <w:rFonts w:asciiTheme="minorHAnsi" w:hAnsiTheme="minorHAnsi" w:cstheme="minorHAnsi"/>
          <w:b/>
          <w:sz w:val="28"/>
          <w:szCs w:val="28"/>
        </w:rPr>
        <w:t>?</w:t>
      </w:r>
    </w:p>
    <w:p w14:paraId="33EC45E5" w14:textId="4173448F" w:rsidR="00AA37F7" w:rsidRPr="0062296C" w:rsidRDefault="00AA37F7" w:rsidP="0063115D">
      <w:pPr>
        <w:pStyle w:val="NormalWeb"/>
        <w:spacing w:before="120" w:beforeAutospacing="0" w:after="0" w:afterAutospacing="0"/>
        <w:rPr>
          <w:rFonts w:asciiTheme="minorHAnsi" w:hAnsiTheme="minorHAnsi" w:cstheme="minorHAnsi"/>
          <w:sz w:val="22"/>
          <w:szCs w:val="22"/>
          <w:lang w:val="en-US" w:eastAsia="en-US"/>
        </w:rPr>
      </w:pPr>
      <w:r w:rsidRPr="0062296C">
        <w:rPr>
          <w:rFonts w:asciiTheme="minorHAnsi" w:hAnsiTheme="minorHAnsi" w:cstheme="minorHAnsi"/>
          <w:sz w:val="22"/>
          <w:szCs w:val="22"/>
          <w:lang w:val="en-US" w:eastAsia="en-US"/>
        </w:rPr>
        <w:t xml:space="preserve">Projects which have </w:t>
      </w:r>
      <w:r w:rsidR="00FC2A70" w:rsidRPr="0062296C">
        <w:rPr>
          <w:rFonts w:asciiTheme="minorHAnsi" w:hAnsiTheme="minorHAnsi" w:cstheme="minorHAnsi"/>
          <w:sz w:val="22"/>
          <w:szCs w:val="22"/>
          <w:lang w:val="en-US" w:eastAsia="en-US"/>
        </w:rPr>
        <w:t xml:space="preserve">already </w:t>
      </w:r>
      <w:r w:rsidRPr="0062296C">
        <w:rPr>
          <w:rFonts w:asciiTheme="minorHAnsi" w:hAnsiTheme="minorHAnsi" w:cstheme="minorHAnsi"/>
          <w:sz w:val="22"/>
          <w:szCs w:val="22"/>
          <w:lang w:val="en-US" w:eastAsia="en-US"/>
        </w:rPr>
        <w:t>had a r</w:t>
      </w:r>
      <w:r w:rsidR="00FC2A70" w:rsidRPr="0062296C">
        <w:rPr>
          <w:rFonts w:asciiTheme="minorHAnsi" w:hAnsiTheme="minorHAnsi" w:cstheme="minorHAnsi"/>
          <w:sz w:val="22"/>
          <w:szCs w:val="22"/>
          <w:lang w:val="en-US" w:eastAsia="en-US"/>
        </w:rPr>
        <w:t xml:space="preserve">igorous independent </w:t>
      </w:r>
      <w:r w:rsidRPr="0062296C">
        <w:rPr>
          <w:rFonts w:asciiTheme="minorHAnsi" w:hAnsiTheme="minorHAnsi" w:cstheme="minorHAnsi"/>
          <w:sz w:val="22"/>
          <w:szCs w:val="22"/>
          <w:lang w:val="en-US" w:eastAsia="en-US"/>
        </w:rPr>
        <w:t xml:space="preserve">review conducted on the </w:t>
      </w:r>
      <w:r w:rsidR="00FC2A70" w:rsidRPr="0062296C">
        <w:rPr>
          <w:rFonts w:asciiTheme="minorHAnsi" w:hAnsiTheme="minorHAnsi" w:cstheme="minorHAnsi"/>
          <w:b/>
          <w:sz w:val="22"/>
          <w:szCs w:val="22"/>
          <w:lang w:val="en-US" w:eastAsia="en-US"/>
        </w:rPr>
        <w:t>final</w:t>
      </w:r>
      <w:r w:rsidRPr="0062296C">
        <w:rPr>
          <w:rFonts w:asciiTheme="minorHAnsi" w:hAnsiTheme="minorHAnsi" w:cstheme="minorHAnsi"/>
          <w:sz w:val="22"/>
          <w:szCs w:val="22"/>
          <w:lang w:val="en-US" w:eastAsia="en-US"/>
        </w:rPr>
        <w:t xml:space="preserve"> version of the </w:t>
      </w:r>
      <w:r w:rsidR="009E23C3" w:rsidRPr="0062296C">
        <w:rPr>
          <w:rFonts w:asciiTheme="minorHAnsi" w:hAnsiTheme="minorHAnsi" w:cstheme="minorHAnsi"/>
          <w:sz w:val="22"/>
          <w:szCs w:val="22"/>
          <w:lang w:val="en-US" w:eastAsia="en-US"/>
        </w:rPr>
        <w:t xml:space="preserve">research </w:t>
      </w:r>
      <w:r w:rsidRPr="0062296C">
        <w:rPr>
          <w:rFonts w:asciiTheme="minorHAnsi" w:hAnsiTheme="minorHAnsi" w:cstheme="minorHAnsi"/>
          <w:sz w:val="22"/>
          <w:szCs w:val="22"/>
          <w:lang w:val="en-US" w:eastAsia="en-US"/>
        </w:rPr>
        <w:t xml:space="preserve">protocol do not need to undergo </w:t>
      </w:r>
      <w:r w:rsidR="00FC2A70" w:rsidRPr="0062296C">
        <w:rPr>
          <w:rFonts w:asciiTheme="minorHAnsi" w:hAnsiTheme="minorHAnsi" w:cstheme="minorHAnsi"/>
          <w:sz w:val="22"/>
          <w:szCs w:val="22"/>
          <w:lang w:val="en-US" w:eastAsia="en-US"/>
        </w:rPr>
        <w:t xml:space="preserve">additional </w:t>
      </w:r>
      <w:r w:rsidRPr="0062296C">
        <w:rPr>
          <w:rFonts w:asciiTheme="minorHAnsi" w:hAnsiTheme="minorHAnsi" w:cstheme="minorHAnsi"/>
          <w:sz w:val="22"/>
          <w:szCs w:val="22"/>
          <w:lang w:val="en-US" w:eastAsia="en-US"/>
        </w:rPr>
        <w:t>peer review</w:t>
      </w:r>
      <w:r w:rsidR="00FC2A70" w:rsidRPr="0062296C">
        <w:rPr>
          <w:rFonts w:asciiTheme="minorHAnsi" w:hAnsiTheme="minorHAnsi" w:cstheme="minorHAnsi"/>
          <w:sz w:val="22"/>
          <w:szCs w:val="22"/>
          <w:lang w:val="en-US" w:eastAsia="en-US"/>
        </w:rPr>
        <w:t xml:space="preserve"> prior to submission</w:t>
      </w:r>
      <w:r w:rsidRPr="0062296C">
        <w:rPr>
          <w:rFonts w:asciiTheme="minorHAnsi" w:hAnsiTheme="minorHAnsi" w:cstheme="minorHAnsi"/>
          <w:sz w:val="22"/>
          <w:szCs w:val="22"/>
          <w:lang w:val="en-US" w:eastAsia="en-US"/>
        </w:rPr>
        <w:t>. Circumstances where this has occurred may</w:t>
      </w:r>
      <w:r w:rsidR="0051030D" w:rsidRPr="0062296C">
        <w:rPr>
          <w:rFonts w:asciiTheme="minorHAnsi" w:hAnsiTheme="minorHAnsi" w:cstheme="minorHAnsi"/>
          <w:sz w:val="22"/>
          <w:szCs w:val="22"/>
          <w:lang w:val="en-US" w:eastAsia="en-US"/>
        </w:rPr>
        <w:t xml:space="preserve"> include</w:t>
      </w:r>
      <w:r w:rsidRPr="0062296C">
        <w:rPr>
          <w:rFonts w:asciiTheme="minorHAnsi" w:hAnsiTheme="minorHAnsi" w:cstheme="minorHAnsi"/>
          <w:sz w:val="22"/>
          <w:szCs w:val="22"/>
          <w:lang w:val="en-US" w:eastAsia="en-US"/>
        </w:rPr>
        <w:t>:</w:t>
      </w:r>
    </w:p>
    <w:p w14:paraId="0A422C99" w14:textId="2ACF0FE9" w:rsidR="00FC2A70" w:rsidRPr="0062296C" w:rsidRDefault="00D42B4B" w:rsidP="0063115D">
      <w:pPr>
        <w:numPr>
          <w:ilvl w:val="0"/>
          <w:numId w:val="8"/>
        </w:numPr>
        <w:autoSpaceDE w:val="0"/>
        <w:autoSpaceDN w:val="0"/>
        <w:adjustRightInd w:val="0"/>
        <w:spacing w:before="120"/>
        <w:rPr>
          <w:rFonts w:asciiTheme="minorHAnsi" w:hAnsiTheme="minorHAnsi" w:cstheme="minorHAnsi"/>
          <w:sz w:val="22"/>
          <w:szCs w:val="22"/>
        </w:rPr>
      </w:pPr>
      <w:r w:rsidRPr="0062296C">
        <w:rPr>
          <w:rFonts w:asciiTheme="minorHAnsi" w:hAnsiTheme="minorHAnsi" w:cstheme="minorHAnsi"/>
          <w:bCs/>
          <w:sz w:val="22"/>
          <w:szCs w:val="22"/>
        </w:rPr>
        <w:t>Commercially sponsored projects</w:t>
      </w:r>
      <w:r w:rsidR="00665180" w:rsidRPr="0062296C">
        <w:rPr>
          <w:rFonts w:asciiTheme="minorHAnsi" w:hAnsiTheme="minorHAnsi" w:cstheme="minorHAnsi"/>
          <w:bCs/>
          <w:sz w:val="22"/>
          <w:szCs w:val="22"/>
        </w:rPr>
        <w:t xml:space="preserve"> </w:t>
      </w:r>
      <w:r w:rsidR="00C37919" w:rsidRPr="0062296C">
        <w:rPr>
          <w:rFonts w:asciiTheme="minorHAnsi" w:hAnsiTheme="minorHAnsi" w:cstheme="minorHAnsi"/>
          <w:bCs/>
          <w:sz w:val="22"/>
          <w:szCs w:val="22"/>
        </w:rPr>
        <w:t>to be</w:t>
      </w:r>
      <w:r w:rsidRPr="0062296C">
        <w:rPr>
          <w:rFonts w:asciiTheme="minorHAnsi" w:hAnsiTheme="minorHAnsi" w:cstheme="minorHAnsi"/>
          <w:sz w:val="22"/>
          <w:szCs w:val="22"/>
        </w:rPr>
        <w:t xml:space="preserve"> carried out on behalf of the </w:t>
      </w:r>
      <w:r w:rsidR="009E23C3" w:rsidRPr="0062296C">
        <w:rPr>
          <w:rFonts w:asciiTheme="minorHAnsi" w:hAnsiTheme="minorHAnsi" w:cstheme="minorHAnsi"/>
          <w:sz w:val="22"/>
          <w:szCs w:val="22"/>
        </w:rPr>
        <w:t>sponsor</w:t>
      </w:r>
      <w:r w:rsidRPr="0062296C">
        <w:rPr>
          <w:rFonts w:asciiTheme="minorHAnsi" w:hAnsiTheme="minorHAnsi" w:cstheme="minorHAnsi"/>
          <w:sz w:val="22"/>
          <w:szCs w:val="22"/>
        </w:rPr>
        <w:t xml:space="preserve"> </w:t>
      </w:r>
      <w:r w:rsidR="00C37919" w:rsidRPr="0062296C">
        <w:rPr>
          <w:rFonts w:asciiTheme="minorHAnsi" w:hAnsiTheme="minorHAnsi" w:cstheme="minorHAnsi"/>
          <w:sz w:val="22"/>
          <w:szCs w:val="22"/>
        </w:rPr>
        <w:t xml:space="preserve">where the Protocol has </w:t>
      </w:r>
      <w:r w:rsidRPr="0062296C">
        <w:rPr>
          <w:rFonts w:asciiTheme="minorHAnsi" w:hAnsiTheme="minorHAnsi" w:cstheme="minorHAnsi"/>
          <w:sz w:val="22"/>
          <w:szCs w:val="22"/>
        </w:rPr>
        <w:t>been subject</w:t>
      </w:r>
      <w:r w:rsidR="00C37919" w:rsidRPr="0062296C">
        <w:rPr>
          <w:rFonts w:asciiTheme="minorHAnsi" w:hAnsiTheme="minorHAnsi" w:cstheme="minorHAnsi"/>
          <w:sz w:val="22"/>
          <w:szCs w:val="22"/>
        </w:rPr>
        <w:t>ed</w:t>
      </w:r>
      <w:r w:rsidRPr="0062296C">
        <w:rPr>
          <w:rFonts w:asciiTheme="minorHAnsi" w:hAnsiTheme="minorHAnsi" w:cstheme="minorHAnsi"/>
          <w:sz w:val="22"/>
          <w:szCs w:val="22"/>
        </w:rPr>
        <w:t xml:space="preserve"> to </w:t>
      </w:r>
      <w:r w:rsidR="00FC2A70" w:rsidRPr="0062296C">
        <w:rPr>
          <w:rFonts w:asciiTheme="minorHAnsi" w:hAnsiTheme="minorHAnsi" w:cstheme="minorHAnsi"/>
          <w:sz w:val="22"/>
          <w:szCs w:val="22"/>
        </w:rPr>
        <w:t>rigorous independent</w:t>
      </w:r>
      <w:r w:rsidRPr="0062296C">
        <w:rPr>
          <w:rFonts w:asciiTheme="minorHAnsi" w:hAnsiTheme="minorHAnsi" w:cstheme="minorHAnsi"/>
          <w:sz w:val="22"/>
          <w:szCs w:val="22"/>
        </w:rPr>
        <w:t xml:space="preserve"> peer review processes </w:t>
      </w:r>
      <w:r w:rsidR="00FC2A70" w:rsidRPr="0062296C">
        <w:rPr>
          <w:rFonts w:asciiTheme="minorHAnsi" w:hAnsiTheme="minorHAnsi" w:cstheme="minorHAnsi"/>
          <w:sz w:val="22"/>
          <w:szCs w:val="22"/>
          <w:lang w:val="en-AU"/>
        </w:rPr>
        <w:t>organi</w:t>
      </w:r>
      <w:r w:rsidR="00B734D8" w:rsidRPr="0062296C">
        <w:rPr>
          <w:rFonts w:asciiTheme="minorHAnsi" w:hAnsiTheme="minorHAnsi" w:cstheme="minorHAnsi"/>
          <w:sz w:val="22"/>
          <w:szCs w:val="22"/>
          <w:lang w:val="en-AU"/>
        </w:rPr>
        <w:t>s</w:t>
      </w:r>
      <w:r w:rsidR="00FC2A70" w:rsidRPr="0062296C">
        <w:rPr>
          <w:rFonts w:asciiTheme="minorHAnsi" w:hAnsiTheme="minorHAnsi" w:cstheme="minorHAnsi"/>
          <w:sz w:val="22"/>
          <w:szCs w:val="22"/>
          <w:lang w:val="en-AU"/>
        </w:rPr>
        <w:t>ed</w:t>
      </w:r>
      <w:r w:rsidR="00FC2A70" w:rsidRPr="0062296C">
        <w:rPr>
          <w:rFonts w:asciiTheme="minorHAnsi" w:hAnsiTheme="minorHAnsi" w:cstheme="minorHAnsi"/>
          <w:sz w:val="22"/>
          <w:szCs w:val="22"/>
        </w:rPr>
        <w:t xml:space="preserve"> by</w:t>
      </w:r>
      <w:r w:rsidRPr="0062296C">
        <w:rPr>
          <w:rFonts w:asciiTheme="minorHAnsi" w:hAnsiTheme="minorHAnsi" w:cstheme="minorHAnsi"/>
          <w:sz w:val="22"/>
          <w:szCs w:val="22"/>
        </w:rPr>
        <w:t xml:space="preserve"> the sponsor</w:t>
      </w:r>
      <w:r w:rsidR="008259FA" w:rsidRPr="0062296C">
        <w:rPr>
          <w:rFonts w:asciiTheme="minorHAnsi" w:hAnsiTheme="minorHAnsi" w:cstheme="minorHAnsi"/>
          <w:sz w:val="22"/>
          <w:szCs w:val="22"/>
        </w:rPr>
        <w:t>ing</w:t>
      </w:r>
      <w:r w:rsidRPr="0062296C">
        <w:rPr>
          <w:rFonts w:asciiTheme="minorHAnsi" w:hAnsiTheme="minorHAnsi" w:cstheme="minorHAnsi"/>
          <w:sz w:val="22"/>
          <w:szCs w:val="22"/>
        </w:rPr>
        <w:t xml:space="preserve"> </w:t>
      </w:r>
      <w:r w:rsidRPr="0062296C">
        <w:rPr>
          <w:rFonts w:asciiTheme="minorHAnsi" w:hAnsiTheme="minorHAnsi" w:cstheme="minorHAnsi"/>
          <w:sz w:val="22"/>
          <w:szCs w:val="22"/>
          <w:lang w:val="en-AU"/>
        </w:rPr>
        <w:t>organisati</w:t>
      </w:r>
      <w:r w:rsidR="00665180" w:rsidRPr="0062296C">
        <w:rPr>
          <w:rFonts w:asciiTheme="minorHAnsi" w:hAnsiTheme="minorHAnsi" w:cstheme="minorHAnsi"/>
          <w:sz w:val="22"/>
          <w:szCs w:val="22"/>
          <w:lang w:val="en-AU"/>
        </w:rPr>
        <w:t>on</w:t>
      </w:r>
      <w:r w:rsidR="00665180" w:rsidRPr="0062296C">
        <w:rPr>
          <w:rFonts w:asciiTheme="minorHAnsi" w:hAnsiTheme="minorHAnsi" w:cstheme="minorHAnsi"/>
          <w:sz w:val="22"/>
          <w:szCs w:val="22"/>
        </w:rPr>
        <w:t xml:space="preserve"> </w:t>
      </w:r>
    </w:p>
    <w:p w14:paraId="27B5AB39" w14:textId="475AFDC5" w:rsidR="00D42B4B" w:rsidRPr="0062296C" w:rsidRDefault="00D42B4B" w:rsidP="0063115D">
      <w:pPr>
        <w:autoSpaceDE w:val="0"/>
        <w:autoSpaceDN w:val="0"/>
        <w:adjustRightInd w:val="0"/>
        <w:spacing w:before="120"/>
        <w:ind w:left="720"/>
        <w:rPr>
          <w:rFonts w:asciiTheme="minorHAnsi" w:hAnsiTheme="minorHAnsi" w:cstheme="minorHAnsi"/>
          <w:sz w:val="22"/>
          <w:szCs w:val="22"/>
        </w:rPr>
      </w:pPr>
      <w:r w:rsidRPr="0062296C">
        <w:rPr>
          <w:rFonts w:asciiTheme="minorHAnsi" w:hAnsiTheme="minorHAnsi" w:cstheme="minorHAnsi"/>
          <w:sz w:val="22"/>
          <w:szCs w:val="22"/>
        </w:rPr>
        <w:t>(</w:t>
      </w:r>
      <w:r w:rsidR="00F13968" w:rsidRPr="0062296C">
        <w:rPr>
          <w:rFonts w:asciiTheme="minorHAnsi" w:hAnsiTheme="minorHAnsi" w:cstheme="minorHAnsi"/>
          <w:sz w:val="22"/>
          <w:szCs w:val="22"/>
        </w:rPr>
        <w:t>N</w:t>
      </w:r>
      <w:r w:rsidRPr="0062296C">
        <w:rPr>
          <w:rFonts w:asciiTheme="minorHAnsi" w:hAnsiTheme="minorHAnsi" w:cstheme="minorHAnsi"/>
          <w:sz w:val="22"/>
          <w:szCs w:val="22"/>
        </w:rPr>
        <w:t xml:space="preserve">ote: commercially funded projects involving significant academic/intellectual </w:t>
      </w:r>
      <w:r w:rsidR="00F96ABC" w:rsidRPr="0062296C">
        <w:rPr>
          <w:rFonts w:asciiTheme="minorHAnsi" w:hAnsiTheme="minorHAnsi" w:cstheme="minorHAnsi"/>
          <w:sz w:val="22"/>
          <w:szCs w:val="22"/>
        </w:rPr>
        <w:t xml:space="preserve">inputs from </w:t>
      </w:r>
      <w:r w:rsidR="00A715E8" w:rsidRPr="0062296C">
        <w:rPr>
          <w:rFonts w:asciiTheme="minorHAnsi" w:hAnsiTheme="minorHAnsi" w:cstheme="minorHAnsi"/>
          <w:sz w:val="22"/>
          <w:szCs w:val="22"/>
        </w:rPr>
        <w:t xml:space="preserve">the </w:t>
      </w:r>
      <w:r w:rsidR="00F96ABC" w:rsidRPr="0062296C">
        <w:rPr>
          <w:rFonts w:asciiTheme="minorHAnsi" w:hAnsiTheme="minorHAnsi" w:cstheme="minorHAnsi"/>
          <w:sz w:val="22"/>
          <w:szCs w:val="22"/>
        </w:rPr>
        <w:t>local researchers are</w:t>
      </w:r>
      <w:r w:rsidRPr="0062296C">
        <w:rPr>
          <w:rFonts w:asciiTheme="minorHAnsi" w:hAnsiTheme="minorHAnsi" w:cstheme="minorHAnsi"/>
          <w:sz w:val="22"/>
          <w:szCs w:val="22"/>
        </w:rPr>
        <w:t>, in effect, research partnerships. Evidence of independent peer review is required for such projects)</w:t>
      </w:r>
    </w:p>
    <w:p w14:paraId="7F7661AD" w14:textId="1C269E55" w:rsidR="00D42B4B" w:rsidRPr="0062296C" w:rsidRDefault="00D42B4B" w:rsidP="0063115D">
      <w:pPr>
        <w:numPr>
          <w:ilvl w:val="0"/>
          <w:numId w:val="8"/>
        </w:numPr>
        <w:autoSpaceDE w:val="0"/>
        <w:autoSpaceDN w:val="0"/>
        <w:adjustRightInd w:val="0"/>
        <w:spacing w:before="120"/>
        <w:rPr>
          <w:rFonts w:asciiTheme="minorHAnsi" w:hAnsiTheme="minorHAnsi" w:cstheme="minorHAnsi"/>
          <w:sz w:val="22"/>
          <w:szCs w:val="22"/>
        </w:rPr>
      </w:pPr>
      <w:r w:rsidRPr="0062296C">
        <w:rPr>
          <w:rFonts w:asciiTheme="minorHAnsi" w:hAnsiTheme="minorHAnsi" w:cstheme="minorHAnsi"/>
          <w:sz w:val="22"/>
          <w:szCs w:val="22"/>
        </w:rPr>
        <w:lastRenderedPageBreak/>
        <w:t xml:space="preserve">Multicentre trials run by cooperative groups with processes for </w:t>
      </w:r>
      <w:r w:rsidR="00FC2A70" w:rsidRPr="0062296C">
        <w:rPr>
          <w:rFonts w:asciiTheme="minorHAnsi" w:hAnsiTheme="minorHAnsi" w:cstheme="minorHAnsi"/>
          <w:sz w:val="22"/>
          <w:szCs w:val="22"/>
        </w:rPr>
        <w:t xml:space="preserve">rigorous </w:t>
      </w:r>
      <w:r w:rsidRPr="0062296C">
        <w:rPr>
          <w:rFonts w:asciiTheme="minorHAnsi" w:hAnsiTheme="minorHAnsi" w:cstheme="minorHAnsi"/>
          <w:sz w:val="22"/>
          <w:szCs w:val="22"/>
        </w:rPr>
        <w:t xml:space="preserve">independent peer review of </w:t>
      </w:r>
      <w:r w:rsidR="00AC3DB1" w:rsidRPr="0062296C">
        <w:rPr>
          <w:rFonts w:asciiTheme="minorHAnsi" w:hAnsiTheme="minorHAnsi" w:cstheme="minorHAnsi"/>
          <w:sz w:val="22"/>
          <w:szCs w:val="22"/>
        </w:rPr>
        <w:t xml:space="preserve">research </w:t>
      </w:r>
      <w:r w:rsidRPr="0062296C">
        <w:rPr>
          <w:rFonts w:asciiTheme="minorHAnsi" w:hAnsiTheme="minorHAnsi" w:cstheme="minorHAnsi"/>
          <w:sz w:val="22"/>
          <w:szCs w:val="22"/>
        </w:rPr>
        <w:t>protocols.</w:t>
      </w:r>
      <w:r w:rsidR="00AA37F7" w:rsidRPr="0062296C">
        <w:rPr>
          <w:rFonts w:asciiTheme="minorHAnsi" w:hAnsiTheme="minorHAnsi" w:cstheme="minorHAnsi"/>
          <w:sz w:val="22"/>
          <w:szCs w:val="22"/>
        </w:rPr>
        <w:t xml:space="preserve"> In some circumstances this may include evidence of scientific review which was part of an HREC approval by another institution</w:t>
      </w:r>
      <w:r w:rsidR="00DB37DC" w:rsidRPr="0062296C">
        <w:rPr>
          <w:rFonts w:asciiTheme="minorHAnsi" w:hAnsiTheme="minorHAnsi" w:cstheme="minorHAnsi"/>
          <w:sz w:val="22"/>
          <w:szCs w:val="22"/>
        </w:rPr>
        <w:t xml:space="preserve"> </w:t>
      </w:r>
    </w:p>
    <w:p w14:paraId="54900635" w14:textId="1094E15F" w:rsidR="00122CC8" w:rsidRPr="0062296C" w:rsidRDefault="001C2196">
      <w:pPr>
        <w:numPr>
          <w:ilvl w:val="0"/>
          <w:numId w:val="8"/>
        </w:numPr>
        <w:autoSpaceDE w:val="0"/>
        <w:autoSpaceDN w:val="0"/>
        <w:adjustRightInd w:val="0"/>
        <w:spacing w:before="120"/>
        <w:rPr>
          <w:rFonts w:asciiTheme="minorHAnsi" w:hAnsiTheme="minorHAnsi" w:cstheme="minorHAnsi"/>
          <w:sz w:val="22"/>
          <w:szCs w:val="22"/>
        </w:rPr>
      </w:pPr>
      <w:r w:rsidRPr="0062296C">
        <w:rPr>
          <w:rFonts w:asciiTheme="minorHAnsi" w:hAnsiTheme="minorHAnsi" w:cstheme="minorHAnsi"/>
          <w:sz w:val="22"/>
          <w:szCs w:val="22"/>
        </w:rPr>
        <w:t>Applications for M</w:t>
      </w:r>
      <w:r w:rsidR="000E12F4" w:rsidRPr="0062296C">
        <w:rPr>
          <w:rFonts w:asciiTheme="minorHAnsi" w:hAnsiTheme="minorHAnsi" w:cstheme="minorHAnsi"/>
          <w:sz w:val="22"/>
          <w:szCs w:val="22"/>
        </w:rPr>
        <w:t xml:space="preserve">elbourne </w:t>
      </w:r>
      <w:r w:rsidRPr="0062296C">
        <w:rPr>
          <w:rFonts w:asciiTheme="minorHAnsi" w:hAnsiTheme="minorHAnsi" w:cstheme="minorHAnsi"/>
          <w:sz w:val="22"/>
          <w:szCs w:val="22"/>
        </w:rPr>
        <w:t>C</w:t>
      </w:r>
      <w:r w:rsidR="000E12F4" w:rsidRPr="0062296C">
        <w:rPr>
          <w:rFonts w:asciiTheme="minorHAnsi" w:hAnsiTheme="minorHAnsi" w:cstheme="minorHAnsi"/>
          <w:sz w:val="22"/>
          <w:szCs w:val="22"/>
        </w:rPr>
        <w:t xml:space="preserve">hildren’s </w:t>
      </w:r>
      <w:r w:rsidRPr="0062296C">
        <w:rPr>
          <w:rFonts w:asciiTheme="minorHAnsi" w:hAnsiTheme="minorHAnsi" w:cstheme="minorHAnsi"/>
          <w:sz w:val="22"/>
          <w:szCs w:val="22"/>
        </w:rPr>
        <w:t>C</w:t>
      </w:r>
      <w:r w:rsidR="000E12F4" w:rsidRPr="0062296C">
        <w:rPr>
          <w:rFonts w:asciiTheme="minorHAnsi" w:hAnsiTheme="minorHAnsi" w:cstheme="minorHAnsi"/>
          <w:sz w:val="22"/>
          <w:szCs w:val="22"/>
        </w:rPr>
        <w:t>ampus</w:t>
      </w:r>
      <w:r w:rsidRPr="0062296C">
        <w:rPr>
          <w:rFonts w:asciiTheme="minorHAnsi" w:hAnsiTheme="minorHAnsi" w:cstheme="minorHAnsi"/>
          <w:sz w:val="22"/>
          <w:szCs w:val="22"/>
        </w:rPr>
        <w:t xml:space="preserve"> Governance Authorisation only i.e. HREC approval provided for this Campus by another accredited HREC under the National Mutual Acceptance (NMA) Scheme</w:t>
      </w:r>
      <w:r w:rsidR="00DB37DC" w:rsidRPr="0062296C">
        <w:rPr>
          <w:rFonts w:asciiTheme="minorHAnsi" w:hAnsiTheme="minorHAnsi" w:cstheme="minorHAnsi"/>
          <w:sz w:val="22"/>
          <w:szCs w:val="22"/>
        </w:rPr>
        <w:t xml:space="preserve">. </w:t>
      </w:r>
    </w:p>
    <w:p w14:paraId="3A5D1B38" w14:textId="2E06616D" w:rsidR="00A715E8" w:rsidRPr="0062296C" w:rsidRDefault="00A715E8">
      <w:pPr>
        <w:numPr>
          <w:ilvl w:val="0"/>
          <w:numId w:val="8"/>
        </w:numPr>
        <w:autoSpaceDE w:val="0"/>
        <w:autoSpaceDN w:val="0"/>
        <w:adjustRightInd w:val="0"/>
        <w:spacing w:before="120"/>
        <w:rPr>
          <w:rFonts w:asciiTheme="minorHAnsi" w:hAnsiTheme="minorHAnsi" w:cstheme="minorHAnsi"/>
          <w:sz w:val="22"/>
          <w:szCs w:val="22"/>
        </w:rPr>
      </w:pPr>
      <w:r w:rsidRPr="0062296C">
        <w:rPr>
          <w:rFonts w:asciiTheme="minorHAnsi" w:hAnsiTheme="minorHAnsi" w:cstheme="minorHAnsi"/>
          <w:sz w:val="22"/>
          <w:szCs w:val="22"/>
        </w:rPr>
        <w:t xml:space="preserve">Protocols reviewed by </w:t>
      </w:r>
      <w:r w:rsidR="000E12F4" w:rsidRPr="0062296C">
        <w:rPr>
          <w:rFonts w:asciiTheme="minorHAnsi" w:hAnsiTheme="minorHAnsi" w:cstheme="minorHAnsi"/>
          <w:sz w:val="22"/>
          <w:szCs w:val="22"/>
        </w:rPr>
        <w:t xml:space="preserve">advisory groups (e.g. </w:t>
      </w:r>
      <w:r w:rsidRPr="0062296C">
        <w:rPr>
          <w:rFonts w:asciiTheme="minorHAnsi" w:hAnsiTheme="minorHAnsi" w:cstheme="minorHAnsi"/>
          <w:sz w:val="22"/>
          <w:szCs w:val="22"/>
        </w:rPr>
        <w:t xml:space="preserve">the RCH Neonatal Advisory Research Group </w:t>
      </w:r>
      <w:r w:rsidR="000E12F4" w:rsidRPr="0062296C">
        <w:rPr>
          <w:rFonts w:asciiTheme="minorHAnsi" w:hAnsiTheme="minorHAnsi" w:cstheme="minorHAnsi"/>
          <w:sz w:val="22"/>
          <w:szCs w:val="22"/>
        </w:rPr>
        <w:t xml:space="preserve">- </w:t>
      </w:r>
      <w:r w:rsidRPr="0062296C">
        <w:rPr>
          <w:rFonts w:asciiTheme="minorHAnsi" w:hAnsiTheme="minorHAnsi" w:cstheme="minorHAnsi"/>
          <w:sz w:val="22"/>
          <w:szCs w:val="22"/>
        </w:rPr>
        <w:t xml:space="preserve">NRAG) do not require further peer review. However evidence of the review </w:t>
      </w:r>
      <w:r w:rsidRPr="0062296C">
        <w:rPr>
          <w:rFonts w:asciiTheme="minorHAnsi" w:hAnsiTheme="minorHAnsi" w:cstheme="minorHAnsi"/>
          <w:color w:val="000000"/>
          <w:sz w:val="22"/>
          <w:szCs w:val="22"/>
        </w:rPr>
        <w:t>and a response to any query raised must be submitted with the initial submission to the RCH HREC</w:t>
      </w:r>
    </w:p>
    <w:p w14:paraId="7B8E1DFC" w14:textId="77777777" w:rsidR="00AA37F7" w:rsidRPr="0062296C" w:rsidRDefault="00AA37F7" w:rsidP="00EE02A1">
      <w:pPr>
        <w:rPr>
          <w:rFonts w:asciiTheme="minorHAnsi" w:hAnsiTheme="minorHAnsi" w:cstheme="minorHAnsi"/>
          <w:sz w:val="22"/>
          <w:szCs w:val="22"/>
        </w:rPr>
      </w:pPr>
    </w:p>
    <w:p w14:paraId="6F94A1EB" w14:textId="3C3893AE" w:rsidR="00211D16" w:rsidRPr="0062296C" w:rsidRDefault="00AA37F7" w:rsidP="00EE02A1">
      <w:pPr>
        <w:rPr>
          <w:rFonts w:asciiTheme="minorHAnsi" w:hAnsiTheme="minorHAnsi" w:cstheme="minorHAnsi"/>
          <w:i/>
          <w:sz w:val="22"/>
          <w:szCs w:val="22"/>
        </w:rPr>
      </w:pPr>
      <w:r w:rsidRPr="0062296C">
        <w:rPr>
          <w:rFonts w:asciiTheme="minorHAnsi" w:hAnsiTheme="minorHAnsi" w:cstheme="minorHAnsi"/>
          <w:i/>
          <w:sz w:val="22"/>
          <w:szCs w:val="22"/>
        </w:rPr>
        <w:t>Note: Abridged protocols</w:t>
      </w:r>
      <w:r w:rsidR="00E35146" w:rsidRPr="0062296C">
        <w:rPr>
          <w:rFonts w:asciiTheme="minorHAnsi" w:hAnsiTheme="minorHAnsi" w:cstheme="minorHAnsi"/>
          <w:i/>
          <w:sz w:val="22"/>
          <w:szCs w:val="22"/>
        </w:rPr>
        <w:t xml:space="preserve"> included in a successful peer reviewed grant application</w:t>
      </w:r>
      <w:r w:rsidRPr="0062296C">
        <w:rPr>
          <w:rFonts w:asciiTheme="minorHAnsi" w:hAnsiTheme="minorHAnsi" w:cstheme="minorHAnsi"/>
          <w:i/>
          <w:sz w:val="22"/>
          <w:szCs w:val="22"/>
        </w:rPr>
        <w:t xml:space="preserve"> (such as NHMRC project grants)</w:t>
      </w:r>
      <w:r w:rsidR="00E35146" w:rsidRPr="0062296C">
        <w:rPr>
          <w:rFonts w:asciiTheme="minorHAnsi" w:hAnsiTheme="minorHAnsi" w:cstheme="minorHAnsi"/>
          <w:i/>
          <w:sz w:val="22"/>
          <w:szCs w:val="22"/>
        </w:rPr>
        <w:t xml:space="preserve"> </w:t>
      </w:r>
      <w:r w:rsidRPr="0062296C">
        <w:rPr>
          <w:rFonts w:asciiTheme="minorHAnsi" w:hAnsiTheme="minorHAnsi" w:cstheme="minorHAnsi"/>
          <w:i/>
          <w:sz w:val="22"/>
          <w:szCs w:val="22"/>
        </w:rPr>
        <w:t>do</w:t>
      </w:r>
      <w:r w:rsidR="00E35146" w:rsidRPr="0062296C">
        <w:rPr>
          <w:rFonts w:asciiTheme="minorHAnsi" w:hAnsiTheme="minorHAnsi" w:cstheme="minorHAnsi"/>
          <w:i/>
          <w:sz w:val="22"/>
          <w:szCs w:val="22"/>
        </w:rPr>
        <w:t xml:space="preserve"> not </w:t>
      </w:r>
      <w:r w:rsidR="00EF56D0" w:rsidRPr="0062296C">
        <w:rPr>
          <w:rFonts w:asciiTheme="minorHAnsi" w:hAnsiTheme="minorHAnsi" w:cstheme="minorHAnsi"/>
          <w:i/>
          <w:sz w:val="22"/>
          <w:szCs w:val="22"/>
        </w:rPr>
        <w:t>usually</w:t>
      </w:r>
      <w:r w:rsidRPr="0062296C">
        <w:rPr>
          <w:rFonts w:asciiTheme="minorHAnsi" w:hAnsiTheme="minorHAnsi" w:cstheme="minorHAnsi"/>
          <w:i/>
          <w:sz w:val="22"/>
          <w:szCs w:val="22"/>
        </w:rPr>
        <w:t xml:space="preserve"> </w:t>
      </w:r>
      <w:r w:rsidR="00E35146" w:rsidRPr="0062296C">
        <w:rPr>
          <w:rFonts w:asciiTheme="minorHAnsi" w:hAnsiTheme="minorHAnsi" w:cstheme="minorHAnsi"/>
          <w:i/>
          <w:sz w:val="22"/>
          <w:szCs w:val="22"/>
        </w:rPr>
        <w:t xml:space="preserve">contain the same </w:t>
      </w:r>
      <w:r w:rsidRPr="0062296C">
        <w:rPr>
          <w:rFonts w:asciiTheme="minorHAnsi" w:hAnsiTheme="minorHAnsi" w:cstheme="minorHAnsi"/>
          <w:i/>
          <w:sz w:val="22"/>
          <w:szCs w:val="22"/>
        </w:rPr>
        <w:t xml:space="preserve">degree of </w:t>
      </w:r>
      <w:r w:rsidR="00E35146" w:rsidRPr="0062296C">
        <w:rPr>
          <w:rFonts w:asciiTheme="minorHAnsi" w:hAnsiTheme="minorHAnsi" w:cstheme="minorHAnsi"/>
          <w:i/>
          <w:sz w:val="22"/>
          <w:szCs w:val="22"/>
        </w:rPr>
        <w:t xml:space="preserve">detail </w:t>
      </w:r>
      <w:r w:rsidRPr="0062296C">
        <w:rPr>
          <w:rFonts w:asciiTheme="minorHAnsi" w:hAnsiTheme="minorHAnsi" w:cstheme="minorHAnsi"/>
          <w:i/>
          <w:sz w:val="22"/>
          <w:szCs w:val="22"/>
        </w:rPr>
        <w:t>that</w:t>
      </w:r>
      <w:r w:rsidR="00E35146" w:rsidRPr="0062296C">
        <w:rPr>
          <w:rFonts w:asciiTheme="minorHAnsi" w:hAnsiTheme="minorHAnsi" w:cstheme="minorHAnsi"/>
          <w:i/>
          <w:sz w:val="22"/>
          <w:szCs w:val="22"/>
        </w:rPr>
        <w:t xml:space="preserve"> is required in a </w:t>
      </w:r>
      <w:r w:rsidRPr="0062296C">
        <w:rPr>
          <w:rFonts w:asciiTheme="minorHAnsi" w:hAnsiTheme="minorHAnsi" w:cstheme="minorHAnsi"/>
          <w:i/>
          <w:sz w:val="22"/>
          <w:szCs w:val="22"/>
        </w:rPr>
        <w:t xml:space="preserve">full research protocol and therefore successful grant applications are </w:t>
      </w:r>
      <w:r w:rsidR="00EF56D0" w:rsidRPr="0062296C">
        <w:rPr>
          <w:rFonts w:asciiTheme="minorHAnsi" w:hAnsiTheme="minorHAnsi" w:cstheme="minorHAnsi"/>
          <w:i/>
          <w:sz w:val="22"/>
          <w:szCs w:val="22"/>
        </w:rPr>
        <w:t>rarely</w:t>
      </w:r>
      <w:r w:rsidRPr="0062296C">
        <w:rPr>
          <w:rFonts w:asciiTheme="minorHAnsi" w:hAnsiTheme="minorHAnsi" w:cstheme="minorHAnsi"/>
          <w:i/>
          <w:sz w:val="22"/>
          <w:szCs w:val="22"/>
        </w:rPr>
        <w:t xml:space="preserve"> regarded as evidence of r</w:t>
      </w:r>
      <w:r w:rsidR="00592023" w:rsidRPr="0062296C">
        <w:rPr>
          <w:rFonts w:asciiTheme="minorHAnsi" w:hAnsiTheme="minorHAnsi" w:cstheme="minorHAnsi"/>
          <w:i/>
          <w:sz w:val="22"/>
          <w:szCs w:val="22"/>
        </w:rPr>
        <w:t xml:space="preserve">igorous </w:t>
      </w:r>
      <w:r w:rsidRPr="0062296C">
        <w:rPr>
          <w:rFonts w:asciiTheme="minorHAnsi" w:hAnsiTheme="minorHAnsi" w:cstheme="minorHAnsi"/>
          <w:i/>
          <w:sz w:val="22"/>
          <w:szCs w:val="22"/>
        </w:rPr>
        <w:t xml:space="preserve">peer review. </w:t>
      </w:r>
    </w:p>
    <w:p w14:paraId="618660A3" w14:textId="77777777" w:rsidR="00211D16" w:rsidRPr="0062296C" w:rsidRDefault="00211D16" w:rsidP="00EE02A1">
      <w:pPr>
        <w:rPr>
          <w:rFonts w:asciiTheme="minorHAnsi" w:hAnsiTheme="minorHAnsi" w:cstheme="minorHAnsi"/>
          <w:b/>
          <w:sz w:val="22"/>
          <w:szCs w:val="22"/>
        </w:rPr>
      </w:pPr>
    </w:p>
    <w:p w14:paraId="13EF5181" w14:textId="41BF01B8" w:rsidR="00D42B4B" w:rsidRPr="0062296C" w:rsidRDefault="00665180" w:rsidP="00EE02A1">
      <w:pPr>
        <w:rPr>
          <w:rFonts w:asciiTheme="minorHAnsi" w:hAnsiTheme="minorHAnsi" w:cstheme="minorHAnsi"/>
          <w:b/>
          <w:sz w:val="22"/>
          <w:szCs w:val="22"/>
        </w:rPr>
      </w:pPr>
      <w:r w:rsidRPr="0062296C">
        <w:rPr>
          <w:rFonts w:asciiTheme="minorHAnsi" w:hAnsiTheme="minorHAnsi" w:cstheme="minorHAnsi"/>
          <w:b/>
          <w:sz w:val="22"/>
          <w:szCs w:val="22"/>
        </w:rPr>
        <w:t xml:space="preserve">If your project falls into one of the above categories, please complete the </w:t>
      </w:r>
      <w:r w:rsidR="003D27E1">
        <w:rPr>
          <w:rFonts w:asciiTheme="minorHAnsi" w:hAnsiTheme="minorHAnsi" w:cstheme="minorHAnsi"/>
          <w:b/>
          <w:sz w:val="22"/>
          <w:szCs w:val="22"/>
        </w:rPr>
        <w:t xml:space="preserve">Ethics Checklist within </w:t>
      </w:r>
      <w:hyperlink r:id="rId11" w:history="1">
        <w:r w:rsidR="003D27E1" w:rsidRPr="00805C3B">
          <w:rPr>
            <w:rStyle w:val="Hyperlink"/>
            <w:rFonts w:asciiTheme="minorHAnsi" w:hAnsiTheme="minorHAnsi" w:cstheme="minorHAnsi"/>
            <w:sz w:val="22"/>
            <w:szCs w:val="22"/>
          </w:rPr>
          <w:t>MCC DERP</w:t>
        </w:r>
      </w:hyperlink>
      <w:r w:rsidR="003D27E1">
        <w:rPr>
          <w:rFonts w:asciiTheme="minorHAnsi" w:hAnsiTheme="minorHAnsi" w:cstheme="minorHAnsi"/>
          <w:b/>
          <w:sz w:val="22"/>
          <w:szCs w:val="22"/>
        </w:rPr>
        <w:t>.</w:t>
      </w:r>
      <w:r w:rsidR="00EF56D0" w:rsidRPr="0062296C">
        <w:rPr>
          <w:rFonts w:asciiTheme="minorHAnsi" w:hAnsiTheme="minorHAnsi" w:cstheme="minorHAnsi"/>
          <w:b/>
          <w:sz w:val="22"/>
          <w:szCs w:val="22"/>
        </w:rPr>
        <w:t xml:space="preserve"> </w:t>
      </w:r>
      <w:r w:rsidR="0051030D" w:rsidRPr="0062296C">
        <w:rPr>
          <w:rFonts w:asciiTheme="minorHAnsi" w:hAnsiTheme="minorHAnsi" w:cstheme="minorHAnsi"/>
          <w:b/>
          <w:sz w:val="22"/>
          <w:szCs w:val="22"/>
          <w:u w:val="single"/>
        </w:rPr>
        <w:t>P</w:t>
      </w:r>
      <w:r w:rsidRPr="0062296C">
        <w:rPr>
          <w:rFonts w:asciiTheme="minorHAnsi" w:hAnsiTheme="minorHAnsi" w:cstheme="minorHAnsi"/>
          <w:b/>
          <w:sz w:val="22"/>
          <w:szCs w:val="22"/>
          <w:u w:val="single"/>
        </w:rPr>
        <w:t xml:space="preserve">lease attach documentation </w:t>
      </w:r>
      <w:r w:rsidR="00592023" w:rsidRPr="0062296C">
        <w:rPr>
          <w:rFonts w:asciiTheme="minorHAnsi" w:hAnsiTheme="minorHAnsi" w:cstheme="minorHAnsi"/>
          <w:b/>
          <w:sz w:val="22"/>
          <w:szCs w:val="22"/>
          <w:u w:val="single"/>
        </w:rPr>
        <w:t>to support the explanation</w:t>
      </w:r>
      <w:r w:rsidR="00592023" w:rsidRPr="0062296C">
        <w:rPr>
          <w:rFonts w:asciiTheme="minorHAnsi" w:hAnsiTheme="minorHAnsi" w:cstheme="minorHAnsi"/>
          <w:b/>
          <w:sz w:val="22"/>
          <w:szCs w:val="22"/>
        </w:rPr>
        <w:t xml:space="preserve">, </w:t>
      </w:r>
      <w:r w:rsidRPr="0062296C">
        <w:rPr>
          <w:rFonts w:asciiTheme="minorHAnsi" w:hAnsiTheme="minorHAnsi" w:cstheme="minorHAnsi"/>
          <w:b/>
          <w:sz w:val="22"/>
          <w:szCs w:val="22"/>
        </w:rPr>
        <w:t>where appropriate.</w:t>
      </w:r>
    </w:p>
    <w:p w14:paraId="719D106D" w14:textId="77777777" w:rsidR="00211D16" w:rsidRPr="0062296C" w:rsidRDefault="00211D16" w:rsidP="0063115D">
      <w:pPr>
        <w:autoSpaceDE w:val="0"/>
        <w:autoSpaceDN w:val="0"/>
        <w:adjustRightInd w:val="0"/>
        <w:spacing w:before="120"/>
        <w:outlineLvl w:val="0"/>
        <w:rPr>
          <w:rFonts w:asciiTheme="minorHAnsi" w:hAnsiTheme="minorHAnsi" w:cstheme="minorHAnsi"/>
          <w:b/>
          <w:bCs/>
        </w:rPr>
      </w:pPr>
      <w:bookmarkStart w:id="4" w:name="InternalPeerReviewProcess"/>
    </w:p>
    <w:p w14:paraId="7C277632" w14:textId="77777777" w:rsidR="00837ED4" w:rsidRPr="0062296C" w:rsidRDefault="00837ED4" w:rsidP="0063115D">
      <w:pPr>
        <w:autoSpaceDE w:val="0"/>
        <w:autoSpaceDN w:val="0"/>
        <w:adjustRightInd w:val="0"/>
        <w:spacing w:before="120"/>
        <w:outlineLvl w:val="0"/>
        <w:rPr>
          <w:rFonts w:asciiTheme="minorHAnsi" w:hAnsiTheme="minorHAnsi" w:cstheme="minorHAnsi"/>
          <w:b/>
          <w:bCs/>
          <w:sz w:val="28"/>
          <w:szCs w:val="28"/>
        </w:rPr>
      </w:pPr>
      <w:r w:rsidRPr="0062296C">
        <w:rPr>
          <w:rFonts w:asciiTheme="minorHAnsi" w:hAnsiTheme="minorHAnsi" w:cstheme="minorHAnsi"/>
          <w:b/>
          <w:bCs/>
          <w:sz w:val="28"/>
          <w:szCs w:val="28"/>
        </w:rPr>
        <w:t>Internal Peer Review</w:t>
      </w:r>
      <w:r w:rsidR="009A0619" w:rsidRPr="0062296C">
        <w:rPr>
          <w:rFonts w:asciiTheme="minorHAnsi" w:hAnsiTheme="minorHAnsi" w:cstheme="minorHAnsi"/>
          <w:b/>
          <w:bCs/>
          <w:sz w:val="28"/>
          <w:szCs w:val="28"/>
        </w:rPr>
        <w:t xml:space="preserve"> </w:t>
      </w:r>
      <w:r w:rsidR="004E53DE" w:rsidRPr="0062296C">
        <w:rPr>
          <w:rFonts w:asciiTheme="minorHAnsi" w:hAnsiTheme="minorHAnsi" w:cstheme="minorHAnsi"/>
          <w:b/>
          <w:bCs/>
          <w:sz w:val="28"/>
          <w:szCs w:val="28"/>
        </w:rPr>
        <w:t>Process</w:t>
      </w:r>
    </w:p>
    <w:bookmarkEnd w:id="4"/>
    <w:p w14:paraId="10EE5A0C" w14:textId="7CB044FA" w:rsidR="004E53DE" w:rsidRPr="0062296C" w:rsidRDefault="00837ED4" w:rsidP="0063115D">
      <w:pPr>
        <w:spacing w:before="120"/>
        <w:rPr>
          <w:rFonts w:asciiTheme="minorHAnsi" w:hAnsiTheme="minorHAnsi" w:cstheme="minorHAnsi"/>
          <w:bCs/>
          <w:sz w:val="22"/>
          <w:szCs w:val="22"/>
        </w:rPr>
      </w:pPr>
      <w:r w:rsidRPr="0062296C">
        <w:rPr>
          <w:rFonts w:asciiTheme="minorHAnsi" w:hAnsiTheme="minorHAnsi" w:cstheme="minorHAnsi"/>
          <w:bCs/>
          <w:sz w:val="22"/>
          <w:szCs w:val="22"/>
        </w:rPr>
        <w:t xml:space="preserve">The protocol for each </w:t>
      </w:r>
      <w:r w:rsidR="0051030D" w:rsidRPr="0062296C">
        <w:rPr>
          <w:rFonts w:asciiTheme="minorHAnsi" w:hAnsiTheme="minorHAnsi" w:cstheme="minorHAnsi"/>
          <w:bCs/>
          <w:sz w:val="22"/>
          <w:szCs w:val="22"/>
        </w:rPr>
        <w:t xml:space="preserve">research </w:t>
      </w:r>
      <w:r w:rsidRPr="0062296C">
        <w:rPr>
          <w:rFonts w:asciiTheme="minorHAnsi" w:hAnsiTheme="minorHAnsi" w:cstheme="minorHAnsi"/>
          <w:bCs/>
          <w:sz w:val="22"/>
          <w:szCs w:val="22"/>
        </w:rPr>
        <w:t>project must be subject to peer review</w:t>
      </w:r>
      <w:r w:rsidR="0051030D" w:rsidRPr="0062296C">
        <w:rPr>
          <w:rFonts w:asciiTheme="minorHAnsi" w:hAnsiTheme="minorHAnsi" w:cstheme="minorHAnsi"/>
          <w:bCs/>
          <w:sz w:val="22"/>
          <w:szCs w:val="22"/>
        </w:rPr>
        <w:t>; therefore u</w:t>
      </w:r>
      <w:r w:rsidRPr="0062296C">
        <w:rPr>
          <w:rFonts w:asciiTheme="minorHAnsi" w:hAnsiTheme="minorHAnsi" w:cstheme="minorHAnsi"/>
          <w:bCs/>
          <w:sz w:val="22"/>
          <w:szCs w:val="22"/>
        </w:rPr>
        <w:t xml:space="preserve">nless an </w:t>
      </w:r>
      <w:r w:rsidR="00E35146" w:rsidRPr="0062296C">
        <w:rPr>
          <w:rFonts w:asciiTheme="minorHAnsi" w:hAnsiTheme="minorHAnsi" w:cstheme="minorHAnsi"/>
          <w:bCs/>
          <w:sz w:val="22"/>
          <w:szCs w:val="22"/>
        </w:rPr>
        <w:t xml:space="preserve">appropriate </w:t>
      </w:r>
      <w:r w:rsidRPr="0062296C">
        <w:rPr>
          <w:rFonts w:asciiTheme="minorHAnsi" w:hAnsiTheme="minorHAnsi" w:cstheme="minorHAnsi"/>
          <w:bCs/>
          <w:sz w:val="22"/>
          <w:szCs w:val="22"/>
        </w:rPr>
        <w:t xml:space="preserve">peer review has </w:t>
      </w:r>
      <w:r w:rsidR="00045046" w:rsidRPr="0062296C">
        <w:rPr>
          <w:rFonts w:asciiTheme="minorHAnsi" w:hAnsiTheme="minorHAnsi" w:cstheme="minorHAnsi"/>
          <w:bCs/>
          <w:sz w:val="22"/>
          <w:szCs w:val="22"/>
        </w:rPr>
        <w:t xml:space="preserve">already </w:t>
      </w:r>
      <w:r w:rsidRPr="0062296C">
        <w:rPr>
          <w:rFonts w:asciiTheme="minorHAnsi" w:hAnsiTheme="minorHAnsi" w:cstheme="minorHAnsi"/>
          <w:bCs/>
          <w:sz w:val="22"/>
          <w:szCs w:val="22"/>
        </w:rPr>
        <w:t xml:space="preserve">been completed (see </w:t>
      </w:r>
      <w:r w:rsidR="00E35146" w:rsidRPr="0062296C">
        <w:rPr>
          <w:rFonts w:asciiTheme="minorHAnsi" w:hAnsiTheme="minorHAnsi" w:cstheme="minorHAnsi"/>
          <w:bCs/>
          <w:sz w:val="22"/>
          <w:szCs w:val="22"/>
        </w:rPr>
        <w:t>a</w:t>
      </w:r>
      <w:r w:rsidRPr="0062296C">
        <w:rPr>
          <w:rFonts w:asciiTheme="minorHAnsi" w:hAnsiTheme="minorHAnsi" w:cstheme="minorHAnsi"/>
          <w:bCs/>
          <w:sz w:val="22"/>
          <w:szCs w:val="22"/>
        </w:rPr>
        <w:t>b</w:t>
      </w:r>
      <w:r w:rsidR="00E35146" w:rsidRPr="0062296C">
        <w:rPr>
          <w:rFonts w:asciiTheme="minorHAnsi" w:hAnsiTheme="minorHAnsi" w:cstheme="minorHAnsi"/>
          <w:bCs/>
          <w:sz w:val="22"/>
          <w:szCs w:val="22"/>
        </w:rPr>
        <w:t>ove</w:t>
      </w:r>
      <w:r w:rsidRPr="0062296C">
        <w:rPr>
          <w:rFonts w:asciiTheme="minorHAnsi" w:hAnsiTheme="minorHAnsi" w:cstheme="minorHAnsi"/>
          <w:bCs/>
          <w:sz w:val="22"/>
          <w:szCs w:val="22"/>
        </w:rPr>
        <w:t xml:space="preserve">) the researchers must arrange for </w:t>
      </w:r>
      <w:r w:rsidR="00C7313D" w:rsidRPr="0062296C">
        <w:rPr>
          <w:rFonts w:asciiTheme="minorHAnsi" w:hAnsiTheme="minorHAnsi" w:cstheme="minorHAnsi"/>
          <w:bCs/>
          <w:sz w:val="22"/>
          <w:szCs w:val="22"/>
        </w:rPr>
        <w:t xml:space="preserve">a </w:t>
      </w:r>
      <w:r w:rsidR="00CF4D69" w:rsidRPr="0062296C">
        <w:rPr>
          <w:rFonts w:asciiTheme="minorHAnsi" w:hAnsiTheme="minorHAnsi" w:cstheme="minorHAnsi"/>
          <w:bCs/>
          <w:sz w:val="22"/>
          <w:szCs w:val="22"/>
        </w:rPr>
        <w:t xml:space="preserve">peer </w:t>
      </w:r>
      <w:r w:rsidRPr="0062296C">
        <w:rPr>
          <w:rFonts w:asciiTheme="minorHAnsi" w:hAnsiTheme="minorHAnsi" w:cstheme="minorHAnsi"/>
          <w:bCs/>
          <w:sz w:val="22"/>
          <w:szCs w:val="22"/>
        </w:rPr>
        <w:t xml:space="preserve">review </w:t>
      </w:r>
      <w:r w:rsidR="00CF4D69" w:rsidRPr="0062296C">
        <w:rPr>
          <w:rFonts w:asciiTheme="minorHAnsi" w:hAnsiTheme="minorHAnsi" w:cstheme="minorHAnsi"/>
          <w:bCs/>
          <w:sz w:val="22"/>
          <w:szCs w:val="22"/>
        </w:rPr>
        <w:t xml:space="preserve">of </w:t>
      </w:r>
      <w:r w:rsidRPr="0062296C">
        <w:rPr>
          <w:rFonts w:asciiTheme="minorHAnsi" w:hAnsiTheme="minorHAnsi" w:cstheme="minorHAnsi"/>
          <w:bCs/>
          <w:sz w:val="22"/>
          <w:szCs w:val="22"/>
        </w:rPr>
        <w:t>their protocol</w:t>
      </w:r>
      <w:r w:rsidR="00CF4D69" w:rsidRPr="0062296C">
        <w:rPr>
          <w:rFonts w:asciiTheme="minorHAnsi" w:hAnsiTheme="minorHAnsi" w:cstheme="minorHAnsi"/>
          <w:bCs/>
          <w:sz w:val="22"/>
          <w:szCs w:val="22"/>
        </w:rPr>
        <w:t xml:space="preserve"> by an independent &amp; expert person (as above)</w:t>
      </w:r>
      <w:r w:rsidR="00045046" w:rsidRPr="0062296C">
        <w:rPr>
          <w:rFonts w:asciiTheme="minorHAnsi" w:hAnsiTheme="minorHAnsi" w:cstheme="minorHAnsi"/>
          <w:bCs/>
          <w:sz w:val="22"/>
          <w:szCs w:val="22"/>
        </w:rPr>
        <w:t>. The reviewer’s recommendations must then be a</w:t>
      </w:r>
      <w:r w:rsidR="00C7313D" w:rsidRPr="0062296C">
        <w:rPr>
          <w:rFonts w:asciiTheme="minorHAnsi" w:hAnsiTheme="minorHAnsi" w:cstheme="minorHAnsi"/>
          <w:bCs/>
          <w:sz w:val="22"/>
          <w:szCs w:val="22"/>
        </w:rPr>
        <w:t>ddress</w:t>
      </w:r>
      <w:r w:rsidR="00045046" w:rsidRPr="0062296C">
        <w:rPr>
          <w:rFonts w:asciiTheme="minorHAnsi" w:hAnsiTheme="minorHAnsi" w:cstheme="minorHAnsi"/>
          <w:bCs/>
          <w:sz w:val="22"/>
          <w:szCs w:val="22"/>
        </w:rPr>
        <w:t>ed</w:t>
      </w:r>
      <w:r w:rsidR="00C7313D" w:rsidRPr="0062296C">
        <w:rPr>
          <w:rFonts w:asciiTheme="minorHAnsi" w:hAnsiTheme="minorHAnsi" w:cstheme="minorHAnsi"/>
          <w:bCs/>
          <w:sz w:val="22"/>
          <w:szCs w:val="22"/>
        </w:rPr>
        <w:t xml:space="preserve"> appropriately. </w:t>
      </w:r>
    </w:p>
    <w:p w14:paraId="1B560548" w14:textId="3A96BFB8" w:rsidR="00160286" w:rsidRPr="0062296C" w:rsidRDefault="00837ED4" w:rsidP="0063115D">
      <w:pPr>
        <w:spacing w:before="120"/>
        <w:rPr>
          <w:rFonts w:asciiTheme="minorHAnsi" w:hAnsiTheme="minorHAnsi" w:cstheme="minorHAnsi"/>
          <w:sz w:val="22"/>
          <w:szCs w:val="22"/>
        </w:rPr>
      </w:pPr>
      <w:r w:rsidRPr="0062296C">
        <w:rPr>
          <w:rFonts w:asciiTheme="minorHAnsi" w:hAnsiTheme="minorHAnsi" w:cstheme="minorHAnsi"/>
          <w:sz w:val="22"/>
          <w:szCs w:val="22"/>
        </w:rPr>
        <w:t xml:space="preserve">The </w:t>
      </w:r>
      <w:r w:rsidR="005436B2" w:rsidRPr="0062296C">
        <w:rPr>
          <w:rFonts w:asciiTheme="minorHAnsi" w:hAnsiTheme="minorHAnsi" w:cstheme="minorHAnsi"/>
          <w:sz w:val="22"/>
          <w:szCs w:val="22"/>
        </w:rPr>
        <w:t>REG</w:t>
      </w:r>
      <w:r w:rsidR="00045046" w:rsidRPr="0062296C">
        <w:rPr>
          <w:rFonts w:asciiTheme="minorHAnsi" w:hAnsiTheme="minorHAnsi" w:cstheme="minorHAnsi"/>
          <w:sz w:val="22"/>
          <w:szCs w:val="22"/>
        </w:rPr>
        <w:t xml:space="preserve"> </w:t>
      </w:r>
      <w:r w:rsidR="00C37919" w:rsidRPr="0062296C">
        <w:rPr>
          <w:rFonts w:asciiTheme="minorHAnsi" w:hAnsiTheme="minorHAnsi" w:cstheme="minorHAnsi"/>
          <w:sz w:val="22"/>
          <w:szCs w:val="22"/>
        </w:rPr>
        <w:t>o</w:t>
      </w:r>
      <w:r w:rsidR="00045046" w:rsidRPr="0062296C">
        <w:rPr>
          <w:rFonts w:asciiTheme="minorHAnsi" w:hAnsiTheme="minorHAnsi" w:cstheme="minorHAnsi"/>
          <w:sz w:val="22"/>
          <w:szCs w:val="22"/>
        </w:rPr>
        <w:t xml:space="preserve">ffice </w:t>
      </w:r>
      <w:r w:rsidR="0051030D" w:rsidRPr="0062296C">
        <w:rPr>
          <w:rFonts w:asciiTheme="minorHAnsi" w:hAnsiTheme="minorHAnsi" w:cstheme="minorHAnsi"/>
          <w:sz w:val="22"/>
          <w:szCs w:val="22"/>
        </w:rPr>
        <w:t xml:space="preserve">may be contacted for </w:t>
      </w:r>
      <w:r w:rsidRPr="0062296C">
        <w:rPr>
          <w:rFonts w:asciiTheme="minorHAnsi" w:hAnsiTheme="minorHAnsi" w:cstheme="minorHAnsi"/>
          <w:sz w:val="22"/>
          <w:szCs w:val="22"/>
        </w:rPr>
        <w:t xml:space="preserve">advice on the pre-submission peer review </w:t>
      </w:r>
      <w:r w:rsidR="004E53DE" w:rsidRPr="0062296C">
        <w:rPr>
          <w:rFonts w:asciiTheme="minorHAnsi" w:hAnsiTheme="minorHAnsi" w:cstheme="minorHAnsi"/>
          <w:sz w:val="22"/>
          <w:szCs w:val="22"/>
        </w:rPr>
        <w:t>process</w:t>
      </w:r>
      <w:r w:rsidR="00CF4D69" w:rsidRPr="0062296C">
        <w:rPr>
          <w:rFonts w:asciiTheme="minorHAnsi" w:hAnsiTheme="minorHAnsi" w:cstheme="minorHAnsi"/>
          <w:sz w:val="22"/>
          <w:szCs w:val="22"/>
        </w:rPr>
        <w:t xml:space="preserve"> </w:t>
      </w:r>
      <w:r w:rsidR="0051030D" w:rsidRPr="0062296C">
        <w:rPr>
          <w:rFonts w:asciiTheme="minorHAnsi" w:hAnsiTheme="minorHAnsi" w:cstheme="minorHAnsi"/>
          <w:sz w:val="22"/>
          <w:szCs w:val="22"/>
        </w:rPr>
        <w:t>or the sourcing of</w:t>
      </w:r>
      <w:r w:rsidR="00CF4D69" w:rsidRPr="0062296C">
        <w:rPr>
          <w:rFonts w:asciiTheme="minorHAnsi" w:hAnsiTheme="minorHAnsi" w:cstheme="minorHAnsi"/>
          <w:sz w:val="22"/>
          <w:szCs w:val="22"/>
        </w:rPr>
        <w:t xml:space="preserve"> possible reviewers</w:t>
      </w:r>
      <w:r w:rsidR="00FF55DF" w:rsidRPr="0062296C">
        <w:rPr>
          <w:rFonts w:asciiTheme="minorHAnsi" w:hAnsiTheme="minorHAnsi" w:cstheme="minorHAnsi"/>
          <w:sz w:val="22"/>
          <w:szCs w:val="22"/>
        </w:rPr>
        <w:t xml:space="preserve">: </w:t>
      </w:r>
      <w:hyperlink r:id="rId12" w:history="1">
        <w:r w:rsidR="00FF55DF" w:rsidRPr="0062296C">
          <w:rPr>
            <w:rStyle w:val="Hyperlink"/>
            <w:rFonts w:asciiTheme="minorHAnsi" w:hAnsiTheme="minorHAnsi" w:cstheme="minorHAnsi"/>
            <w:sz w:val="22"/>
            <w:szCs w:val="22"/>
          </w:rPr>
          <w:t>rch.ethics@rch.org.au</w:t>
        </w:r>
      </w:hyperlink>
    </w:p>
    <w:p w14:paraId="063AC327" w14:textId="0EAFC122" w:rsidR="00816BFA" w:rsidRPr="0062296C" w:rsidRDefault="00045046" w:rsidP="00160286">
      <w:pPr>
        <w:spacing w:before="120"/>
        <w:rPr>
          <w:rFonts w:asciiTheme="minorHAnsi" w:hAnsiTheme="minorHAnsi" w:cstheme="minorHAnsi"/>
          <w:sz w:val="22"/>
          <w:szCs w:val="22"/>
        </w:rPr>
      </w:pPr>
      <w:r w:rsidRPr="0062296C">
        <w:rPr>
          <w:rFonts w:asciiTheme="minorHAnsi" w:hAnsiTheme="minorHAnsi" w:cstheme="minorHAnsi"/>
          <w:b/>
          <w:sz w:val="22"/>
          <w:szCs w:val="22"/>
        </w:rPr>
        <w:t xml:space="preserve">The process for </w:t>
      </w:r>
      <w:r w:rsidR="00CF4D69" w:rsidRPr="0062296C">
        <w:rPr>
          <w:rFonts w:asciiTheme="minorHAnsi" w:hAnsiTheme="minorHAnsi" w:cstheme="minorHAnsi"/>
          <w:b/>
          <w:sz w:val="22"/>
          <w:szCs w:val="22"/>
        </w:rPr>
        <w:t>P</w:t>
      </w:r>
      <w:r w:rsidRPr="0062296C">
        <w:rPr>
          <w:rFonts w:asciiTheme="minorHAnsi" w:hAnsiTheme="minorHAnsi" w:cstheme="minorHAnsi"/>
          <w:b/>
          <w:sz w:val="22"/>
          <w:szCs w:val="22"/>
        </w:rPr>
        <w:t xml:space="preserve">re-submission </w:t>
      </w:r>
      <w:r w:rsidR="00CF4D69" w:rsidRPr="0062296C">
        <w:rPr>
          <w:rFonts w:asciiTheme="minorHAnsi" w:hAnsiTheme="minorHAnsi" w:cstheme="minorHAnsi"/>
          <w:b/>
          <w:sz w:val="22"/>
          <w:szCs w:val="22"/>
        </w:rPr>
        <w:t>P</w:t>
      </w:r>
      <w:r w:rsidRPr="0062296C">
        <w:rPr>
          <w:rFonts w:asciiTheme="minorHAnsi" w:hAnsiTheme="minorHAnsi" w:cstheme="minorHAnsi"/>
          <w:b/>
          <w:sz w:val="22"/>
          <w:szCs w:val="22"/>
        </w:rPr>
        <w:t xml:space="preserve">eer </w:t>
      </w:r>
      <w:r w:rsidR="00CF4D69" w:rsidRPr="0062296C">
        <w:rPr>
          <w:rFonts w:asciiTheme="minorHAnsi" w:hAnsiTheme="minorHAnsi" w:cstheme="minorHAnsi"/>
          <w:b/>
          <w:sz w:val="22"/>
          <w:szCs w:val="22"/>
        </w:rPr>
        <w:t>R</w:t>
      </w:r>
      <w:r w:rsidRPr="0062296C">
        <w:rPr>
          <w:rFonts w:asciiTheme="minorHAnsi" w:hAnsiTheme="minorHAnsi" w:cstheme="minorHAnsi"/>
          <w:b/>
          <w:sz w:val="22"/>
          <w:szCs w:val="22"/>
        </w:rPr>
        <w:t>eview</w:t>
      </w:r>
      <w:r w:rsidR="004E53DE" w:rsidRPr="0062296C">
        <w:rPr>
          <w:rFonts w:asciiTheme="minorHAnsi" w:hAnsiTheme="minorHAnsi" w:cstheme="minorHAnsi"/>
          <w:b/>
          <w:sz w:val="22"/>
          <w:szCs w:val="22"/>
        </w:rPr>
        <w:t>:</w:t>
      </w:r>
    </w:p>
    <w:p w14:paraId="175D7501" w14:textId="684C3F49" w:rsidR="00EA5AE0" w:rsidRPr="0062296C" w:rsidRDefault="00EA5AE0" w:rsidP="0063115D">
      <w:pPr>
        <w:numPr>
          <w:ilvl w:val="0"/>
          <w:numId w:val="10"/>
        </w:numPr>
        <w:spacing w:before="120"/>
        <w:rPr>
          <w:rFonts w:asciiTheme="minorHAnsi" w:hAnsiTheme="minorHAnsi" w:cstheme="minorHAnsi"/>
          <w:sz w:val="22"/>
          <w:szCs w:val="22"/>
        </w:rPr>
      </w:pPr>
      <w:r w:rsidRPr="0062296C">
        <w:rPr>
          <w:rFonts w:asciiTheme="minorHAnsi" w:hAnsiTheme="minorHAnsi" w:cstheme="minorHAnsi"/>
          <w:sz w:val="22"/>
          <w:szCs w:val="22"/>
        </w:rPr>
        <w:t xml:space="preserve">Investigators </w:t>
      </w:r>
      <w:r w:rsidR="0051030D" w:rsidRPr="0062296C">
        <w:rPr>
          <w:rFonts w:asciiTheme="minorHAnsi" w:hAnsiTheme="minorHAnsi" w:cstheme="minorHAnsi"/>
          <w:sz w:val="22"/>
          <w:szCs w:val="22"/>
          <w:lang w:val="en-AU"/>
        </w:rPr>
        <w:t>source</w:t>
      </w:r>
      <w:r w:rsidR="0051030D" w:rsidRPr="0062296C">
        <w:rPr>
          <w:rFonts w:asciiTheme="minorHAnsi" w:hAnsiTheme="minorHAnsi" w:cstheme="minorHAnsi"/>
          <w:sz w:val="22"/>
          <w:szCs w:val="22"/>
        </w:rPr>
        <w:t xml:space="preserve"> </w:t>
      </w:r>
      <w:r w:rsidRPr="0062296C">
        <w:rPr>
          <w:rFonts w:asciiTheme="minorHAnsi" w:hAnsiTheme="minorHAnsi" w:cstheme="minorHAnsi"/>
          <w:sz w:val="22"/>
          <w:szCs w:val="22"/>
        </w:rPr>
        <w:t xml:space="preserve">an appropriate peer reviewer and send </w:t>
      </w:r>
      <w:r w:rsidR="00C4498A" w:rsidRPr="0062296C">
        <w:rPr>
          <w:rFonts w:asciiTheme="minorHAnsi" w:hAnsiTheme="minorHAnsi" w:cstheme="minorHAnsi"/>
          <w:sz w:val="22"/>
          <w:szCs w:val="22"/>
        </w:rPr>
        <w:t xml:space="preserve">to </w:t>
      </w:r>
      <w:r w:rsidRPr="0062296C">
        <w:rPr>
          <w:rFonts w:asciiTheme="minorHAnsi" w:hAnsiTheme="minorHAnsi" w:cstheme="minorHAnsi"/>
          <w:sz w:val="22"/>
          <w:szCs w:val="22"/>
        </w:rPr>
        <w:t xml:space="preserve">them the </w:t>
      </w:r>
      <w:r w:rsidR="00FF55DF" w:rsidRPr="0062296C">
        <w:rPr>
          <w:rFonts w:asciiTheme="minorHAnsi" w:hAnsiTheme="minorHAnsi" w:cstheme="minorHAnsi"/>
          <w:sz w:val="22"/>
          <w:szCs w:val="22"/>
        </w:rPr>
        <w:t xml:space="preserve">(to date) </w:t>
      </w:r>
      <w:r w:rsidRPr="0062296C">
        <w:rPr>
          <w:rFonts w:asciiTheme="minorHAnsi" w:hAnsiTheme="minorHAnsi" w:cstheme="minorHAnsi"/>
          <w:sz w:val="22"/>
          <w:szCs w:val="22"/>
        </w:rPr>
        <w:t xml:space="preserve">final research protocol </w:t>
      </w:r>
    </w:p>
    <w:p w14:paraId="775E716C" w14:textId="026A226A" w:rsidR="00EA5AE0" w:rsidRPr="0062296C" w:rsidRDefault="00EA5AE0" w:rsidP="0063115D">
      <w:pPr>
        <w:numPr>
          <w:ilvl w:val="0"/>
          <w:numId w:val="10"/>
        </w:numPr>
        <w:spacing w:before="120"/>
        <w:rPr>
          <w:rFonts w:asciiTheme="minorHAnsi" w:hAnsiTheme="minorHAnsi" w:cstheme="minorHAnsi"/>
          <w:sz w:val="22"/>
          <w:szCs w:val="22"/>
        </w:rPr>
      </w:pPr>
      <w:r w:rsidRPr="0062296C">
        <w:rPr>
          <w:rFonts w:asciiTheme="minorHAnsi" w:hAnsiTheme="minorHAnsi" w:cstheme="minorHAnsi"/>
          <w:sz w:val="22"/>
          <w:szCs w:val="22"/>
        </w:rPr>
        <w:t>The peer reviewer documents the</w:t>
      </w:r>
      <w:r w:rsidR="00CF4D69" w:rsidRPr="0062296C">
        <w:rPr>
          <w:rFonts w:asciiTheme="minorHAnsi" w:hAnsiTheme="minorHAnsi" w:cstheme="minorHAnsi"/>
          <w:sz w:val="22"/>
          <w:szCs w:val="22"/>
        </w:rPr>
        <w:t>ir</w:t>
      </w:r>
      <w:r w:rsidRPr="0062296C">
        <w:rPr>
          <w:rFonts w:asciiTheme="minorHAnsi" w:hAnsiTheme="minorHAnsi" w:cstheme="minorHAnsi"/>
          <w:sz w:val="22"/>
          <w:szCs w:val="22"/>
        </w:rPr>
        <w:t xml:space="preserve"> review </w:t>
      </w:r>
      <w:r w:rsidR="00CF4D69" w:rsidRPr="0062296C">
        <w:rPr>
          <w:rFonts w:asciiTheme="minorHAnsi" w:hAnsiTheme="minorHAnsi" w:cstheme="minorHAnsi"/>
          <w:sz w:val="22"/>
          <w:szCs w:val="22"/>
        </w:rPr>
        <w:t xml:space="preserve">of the Protocol on </w:t>
      </w:r>
      <w:r w:rsidR="00280437">
        <w:rPr>
          <w:rFonts w:asciiTheme="minorHAnsi" w:hAnsiTheme="minorHAnsi" w:cstheme="minorHAnsi"/>
          <w:sz w:val="22"/>
          <w:szCs w:val="22"/>
        </w:rPr>
        <w:t xml:space="preserve">MCC </w:t>
      </w:r>
      <w:r w:rsidR="000976EE">
        <w:rPr>
          <w:rFonts w:asciiTheme="minorHAnsi" w:hAnsiTheme="minorHAnsi" w:cstheme="minorHAnsi"/>
          <w:sz w:val="22"/>
          <w:szCs w:val="22"/>
        </w:rPr>
        <w:t>DERP</w:t>
      </w:r>
    </w:p>
    <w:p w14:paraId="7D3236CC" w14:textId="07E8FA61" w:rsidR="00EA5AE0" w:rsidRPr="0062296C" w:rsidRDefault="005436B2" w:rsidP="0063115D">
      <w:pPr>
        <w:numPr>
          <w:ilvl w:val="0"/>
          <w:numId w:val="10"/>
        </w:numPr>
        <w:spacing w:before="120"/>
        <w:rPr>
          <w:rFonts w:asciiTheme="minorHAnsi" w:hAnsiTheme="minorHAnsi" w:cstheme="minorHAnsi"/>
          <w:sz w:val="22"/>
          <w:szCs w:val="22"/>
        </w:rPr>
      </w:pPr>
      <w:r w:rsidRPr="0062296C">
        <w:rPr>
          <w:rFonts w:asciiTheme="minorHAnsi" w:hAnsiTheme="minorHAnsi" w:cstheme="minorHAnsi"/>
          <w:sz w:val="22"/>
          <w:szCs w:val="22"/>
        </w:rPr>
        <w:t>The peer reviewer</w:t>
      </w:r>
      <w:r w:rsidR="00EA5AE0" w:rsidRPr="0062296C">
        <w:rPr>
          <w:rFonts w:asciiTheme="minorHAnsi" w:hAnsiTheme="minorHAnsi" w:cstheme="minorHAnsi"/>
          <w:sz w:val="22"/>
          <w:szCs w:val="22"/>
        </w:rPr>
        <w:t xml:space="preserve"> </w:t>
      </w:r>
      <w:r w:rsidR="00280437">
        <w:rPr>
          <w:rFonts w:asciiTheme="minorHAnsi" w:hAnsiTheme="minorHAnsi" w:cstheme="minorHAnsi"/>
          <w:sz w:val="22"/>
          <w:szCs w:val="22"/>
        </w:rPr>
        <w:t xml:space="preserve">completes </w:t>
      </w:r>
      <w:r w:rsidR="00EA5AE0" w:rsidRPr="0062296C">
        <w:rPr>
          <w:rFonts w:asciiTheme="minorHAnsi" w:hAnsiTheme="minorHAnsi" w:cstheme="minorHAnsi"/>
          <w:sz w:val="22"/>
          <w:szCs w:val="22"/>
        </w:rPr>
        <w:t xml:space="preserve">the </w:t>
      </w:r>
      <w:r w:rsidR="00280437">
        <w:rPr>
          <w:rFonts w:asciiTheme="minorHAnsi" w:hAnsiTheme="minorHAnsi" w:cstheme="minorHAnsi"/>
          <w:sz w:val="22"/>
          <w:szCs w:val="22"/>
        </w:rPr>
        <w:t xml:space="preserve">review on MCC DERP </w:t>
      </w:r>
    </w:p>
    <w:p w14:paraId="5D3B1EF2" w14:textId="1C0BAD98" w:rsidR="00C15C79" w:rsidRPr="0062296C" w:rsidRDefault="00EA5AE0" w:rsidP="0063115D">
      <w:pPr>
        <w:numPr>
          <w:ilvl w:val="0"/>
          <w:numId w:val="10"/>
        </w:numPr>
        <w:spacing w:before="120"/>
        <w:rPr>
          <w:rFonts w:asciiTheme="minorHAnsi" w:hAnsiTheme="minorHAnsi" w:cstheme="minorHAnsi"/>
          <w:sz w:val="22"/>
          <w:szCs w:val="22"/>
        </w:rPr>
      </w:pPr>
      <w:r w:rsidRPr="0062296C">
        <w:rPr>
          <w:rFonts w:asciiTheme="minorHAnsi" w:hAnsiTheme="minorHAnsi" w:cstheme="minorHAnsi"/>
          <w:sz w:val="22"/>
          <w:szCs w:val="22"/>
        </w:rPr>
        <w:t xml:space="preserve">The investigators </w:t>
      </w:r>
      <w:r w:rsidR="0007176E" w:rsidRPr="0062296C">
        <w:rPr>
          <w:rFonts w:asciiTheme="minorHAnsi" w:hAnsiTheme="minorHAnsi" w:cstheme="minorHAnsi"/>
          <w:sz w:val="22"/>
          <w:szCs w:val="22"/>
        </w:rPr>
        <w:t xml:space="preserve">respond </w:t>
      </w:r>
      <w:r w:rsidRPr="0062296C">
        <w:rPr>
          <w:rFonts w:asciiTheme="minorHAnsi" w:hAnsiTheme="minorHAnsi" w:cstheme="minorHAnsi"/>
          <w:sz w:val="22"/>
          <w:szCs w:val="22"/>
        </w:rPr>
        <w:t xml:space="preserve">appropriately </w:t>
      </w:r>
      <w:r w:rsidR="00FF55DF" w:rsidRPr="0062296C">
        <w:rPr>
          <w:rFonts w:asciiTheme="minorHAnsi" w:hAnsiTheme="minorHAnsi" w:cstheme="minorHAnsi"/>
          <w:sz w:val="22"/>
          <w:szCs w:val="22"/>
        </w:rPr>
        <w:t xml:space="preserve">to </w:t>
      </w:r>
      <w:r w:rsidRPr="0062296C">
        <w:rPr>
          <w:rFonts w:asciiTheme="minorHAnsi" w:hAnsiTheme="minorHAnsi" w:cstheme="minorHAnsi"/>
          <w:sz w:val="22"/>
          <w:szCs w:val="22"/>
        </w:rPr>
        <w:t xml:space="preserve">the </w:t>
      </w:r>
      <w:r w:rsidR="0007176E" w:rsidRPr="0062296C">
        <w:rPr>
          <w:rFonts w:asciiTheme="minorHAnsi" w:hAnsiTheme="minorHAnsi" w:cstheme="minorHAnsi"/>
          <w:sz w:val="22"/>
          <w:szCs w:val="22"/>
        </w:rPr>
        <w:t xml:space="preserve">review </w:t>
      </w:r>
      <w:r w:rsidRPr="0062296C">
        <w:rPr>
          <w:rFonts w:asciiTheme="minorHAnsi" w:hAnsiTheme="minorHAnsi" w:cstheme="minorHAnsi"/>
          <w:sz w:val="22"/>
          <w:szCs w:val="22"/>
        </w:rPr>
        <w:t xml:space="preserve">comments </w:t>
      </w:r>
      <w:r w:rsidR="00280437">
        <w:rPr>
          <w:rFonts w:asciiTheme="minorHAnsi" w:hAnsiTheme="minorHAnsi" w:cstheme="minorHAnsi"/>
          <w:sz w:val="22"/>
          <w:szCs w:val="22"/>
        </w:rPr>
        <w:t xml:space="preserve">on </w:t>
      </w:r>
      <w:r w:rsidR="00280437">
        <w:rPr>
          <w:rFonts w:asciiTheme="minorHAnsi" w:hAnsiTheme="minorHAnsi" w:cstheme="minorHAnsi"/>
          <w:sz w:val="22"/>
          <w:szCs w:val="22"/>
        </w:rPr>
        <w:t xml:space="preserve">MCC </w:t>
      </w:r>
      <w:r w:rsidR="00280437">
        <w:rPr>
          <w:rFonts w:asciiTheme="minorHAnsi" w:hAnsiTheme="minorHAnsi" w:cstheme="minorHAnsi"/>
          <w:sz w:val="22"/>
          <w:szCs w:val="22"/>
        </w:rPr>
        <w:t>DERP</w:t>
      </w:r>
    </w:p>
    <w:p w14:paraId="0A6D1830" w14:textId="3CB6E665" w:rsidR="00EA5AE0" w:rsidRPr="0062296C" w:rsidRDefault="0007176E" w:rsidP="00C15C79">
      <w:pPr>
        <w:spacing w:before="120"/>
        <w:ind w:left="720"/>
        <w:rPr>
          <w:rFonts w:asciiTheme="minorHAnsi" w:hAnsiTheme="minorHAnsi" w:cstheme="minorHAnsi"/>
          <w:sz w:val="22"/>
          <w:szCs w:val="22"/>
        </w:rPr>
      </w:pPr>
      <w:r w:rsidRPr="0062296C">
        <w:rPr>
          <w:rFonts w:asciiTheme="minorHAnsi" w:hAnsiTheme="minorHAnsi" w:cstheme="minorHAnsi"/>
          <w:sz w:val="22"/>
          <w:szCs w:val="22"/>
        </w:rPr>
        <w:t xml:space="preserve">NB: </w:t>
      </w:r>
      <w:r w:rsidR="00045046" w:rsidRPr="0062296C">
        <w:rPr>
          <w:rFonts w:asciiTheme="minorHAnsi" w:hAnsiTheme="minorHAnsi" w:cstheme="minorHAnsi"/>
          <w:sz w:val="22"/>
          <w:szCs w:val="22"/>
        </w:rPr>
        <w:t>If the reviewer has indicated that the amended protocol require</w:t>
      </w:r>
      <w:r w:rsidRPr="0062296C">
        <w:rPr>
          <w:rFonts w:asciiTheme="minorHAnsi" w:hAnsiTheme="minorHAnsi" w:cstheme="minorHAnsi"/>
          <w:sz w:val="22"/>
          <w:szCs w:val="22"/>
        </w:rPr>
        <w:t>s</w:t>
      </w:r>
      <w:r w:rsidR="00045046" w:rsidRPr="0062296C">
        <w:rPr>
          <w:rFonts w:asciiTheme="minorHAnsi" w:hAnsiTheme="minorHAnsi" w:cstheme="minorHAnsi"/>
          <w:sz w:val="22"/>
          <w:szCs w:val="22"/>
        </w:rPr>
        <w:t xml:space="preserve"> re-consideration by </w:t>
      </w:r>
      <w:r w:rsidRPr="0062296C">
        <w:rPr>
          <w:rFonts w:asciiTheme="minorHAnsi" w:hAnsiTheme="minorHAnsi" w:cstheme="minorHAnsi"/>
          <w:sz w:val="22"/>
          <w:szCs w:val="22"/>
        </w:rPr>
        <w:t xml:space="preserve">the </w:t>
      </w:r>
      <w:r w:rsidR="00045046" w:rsidRPr="0062296C">
        <w:rPr>
          <w:rFonts w:asciiTheme="minorHAnsi" w:hAnsiTheme="minorHAnsi" w:cstheme="minorHAnsi"/>
          <w:sz w:val="22"/>
          <w:szCs w:val="22"/>
        </w:rPr>
        <w:t xml:space="preserve">peer reviewer </w:t>
      </w:r>
      <w:r w:rsidR="00FF55DF" w:rsidRPr="0062296C">
        <w:rPr>
          <w:rFonts w:asciiTheme="minorHAnsi" w:hAnsiTheme="minorHAnsi" w:cstheme="minorHAnsi"/>
          <w:sz w:val="22"/>
          <w:szCs w:val="22"/>
        </w:rPr>
        <w:t xml:space="preserve">(or an alternative reviewer) </w:t>
      </w:r>
      <w:r w:rsidR="00045046" w:rsidRPr="0062296C">
        <w:rPr>
          <w:rFonts w:asciiTheme="minorHAnsi" w:hAnsiTheme="minorHAnsi" w:cstheme="minorHAnsi"/>
          <w:sz w:val="22"/>
          <w:szCs w:val="22"/>
        </w:rPr>
        <w:t>before submission, the investigators must arrange this</w:t>
      </w:r>
      <w:r w:rsidR="00FF55DF" w:rsidRPr="0062296C">
        <w:rPr>
          <w:rFonts w:asciiTheme="minorHAnsi" w:hAnsiTheme="minorHAnsi" w:cstheme="minorHAnsi"/>
          <w:sz w:val="22"/>
          <w:szCs w:val="22"/>
        </w:rPr>
        <w:t xml:space="preserve">. </w:t>
      </w:r>
    </w:p>
    <w:p w14:paraId="095C3AC4" w14:textId="04AA660A" w:rsidR="00EA5AE0" w:rsidRPr="0062296C" w:rsidRDefault="00C37919" w:rsidP="0063115D">
      <w:pPr>
        <w:numPr>
          <w:ilvl w:val="0"/>
          <w:numId w:val="10"/>
        </w:numPr>
        <w:spacing w:before="120"/>
        <w:rPr>
          <w:rFonts w:asciiTheme="minorHAnsi" w:hAnsiTheme="minorHAnsi" w:cstheme="minorHAnsi"/>
          <w:sz w:val="22"/>
          <w:szCs w:val="22"/>
        </w:rPr>
      </w:pPr>
      <w:r w:rsidRPr="0062296C">
        <w:rPr>
          <w:rFonts w:asciiTheme="minorHAnsi" w:hAnsiTheme="minorHAnsi" w:cstheme="minorHAnsi"/>
          <w:sz w:val="22"/>
          <w:szCs w:val="22"/>
        </w:rPr>
        <w:t>Please note, t</w:t>
      </w:r>
      <w:r w:rsidR="00EA5AE0" w:rsidRPr="0062296C">
        <w:rPr>
          <w:rFonts w:asciiTheme="minorHAnsi" w:hAnsiTheme="minorHAnsi" w:cstheme="minorHAnsi"/>
          <w:sz w:val="22"/>
          <w:szCs w:val="22"/>
        </w:rPr>
        <w:t xml:space="preserve">he Principal Investigator’s Line Manager </w:t>
      </w:r>
      <w:r w:rsidRPr="0062296C">
        <w:rPr>
          <w:rFonts w:asciiTheme="minorHAnsi" w:hAnsiTheme="minorHAnsi" w:cstheme="minorHAnsi"/>
          <w:sz w:val="22"/>
          <w:szCs w:val="22"/>
        </w:rPr>
        <w:t>(</w:t>
      </w:r>
      <w:r w:rsidR="00045046" w:rsidRPr="0062296C">
        <w:rPr>
          <w:rFonts w:asciiTheme="minorHAnsi" w:hAnsiTheme="minorHAnsi" w:cstheme="minorHAnsi"/>
          <w:sz w:val="22"/>
          <w:szCs w:val="22"/>
        </w:rPr>
        <w:t xml:space="preserve">in signing the </w:t>
      </w:r>
      <w:r w:rsidR="0007176E" w:rsidRPr="0062296C">
        <w:rPr>
          <w:rFonts w:asciiTheme="minorHAnsi" w:hAnsiTheme="minorHAnsi" w:cstheme="minorHAnsi"/>
          <w:sz w:val="22"/>
          <w:szCs w:val="22"/>
        </w:rPr>
        <w:t xml:space="preserve">research </w:t>
      </w:r>
      <w:r w:rsidR="00045046" w:rsidRPr="0062296C">
        <w:rPr>
          <w:rFonts w:asciiTheme="minorHAnsi" w:hAnsiTheme="minorHAnsi" w:cstheme="minorHAnsi"/>
          <w:sz w:val="22"/>
          <w:szCs w:val="22"/>
        </w:rPr>
        <w:t>application</w:t>
      </w:r>
      <w:r w:rsidRPr="0062296C">
        <w:rPr>
          <w:rFonts w:asciiTheme="minorHAnsi" w:hAnsiTheme="minorHAnsi" w:cstheme="minorHAnsi"/>
          <w:sz w:val="22"/>
          <w:szCs w:val="22"/>
        </w:rPr>
        <w:t>)</w:t>
      </w:r>
      <w:r w:rsidR="00045046" w:rsidRPr="0062296C">
        <w:rPr>
          <w:rFonts w:asciiTheme="minorHAnsi" w:hAnsiTheme="minorHAnsi" w:cstheme="minorHAnsi"/>
          <w:sz w:val="22"/>
          <w:szCs w:val="22"/>
        </w:rPr>
        <w:t xml:space="preserve"> </w:t>
      </w:r>
      <w:r w:rsidR="0007176E" w:rsidRPr="0062296C">
        <w:rPr>
          <w:rFonts w:asciiTheme="minorHAnsi" w:hAnsiTheme="minorHAnsi" w:cstheme="minorHAnsi"/>
          <w:sz w:val="22"/>
          <w:szCs w:val="22"/>
        </w:rPr>
        <w:t xml:space="preserve">is required to </w:t>
      </w:r>
      <w:r w:rsidR="00EA5AE0" w:rsidRPr="0062296C">
        <w:rPr>
          <w:rFonts w:asciiTheme="minorHAnsi" w:hAnsiTheme="minorHAnsi" w:cstheme="minorHAnsi"/>
          <w:color w:val="000000"/>
          <w:sz w:val="22"/>
          <w:szCs w:val="22"/>
        </w:rPr>
        <w:t xml:space="preserve">provide their assurance that the </w:t>
      </w:r>
      <w:r w:rsidR="004A7DA0" w:rsidRPr="0062296C">
        <w:rPr>
          <w:rFonts w:asciiTheme="minorHAnsi" w:hAnsiTheme="minorHAnsi" w:cstheme="minorHAnsi"/>
          <w:color w:val="000000"/>
          <w:sz w:val="22"/>
          <w:szCs w:val="22"/>
        </w:rPr>
        <w:t>peer review has been conducted by a person with appropriate expertise</w:t>
      </w:r>
    </w:p>
    <w:p w14:paraId="04435521" w14:textId="2AF52F46" w:rsidR="00EE02A1" w:rsidRPr="00EE02A1" w:rsidRDefault="00EE02A1" w:rsidP="00EE02A1">
      <w:pPr>
        <w:spacing w:before="240"/>
        <w:rPr>
          <w:rFonts w:asciiTheme="minorHAnsi" w:hAnsiTheme="minorHAnsi" w:cstheme="minorHAnsi"/>
          <w:sz w:val="22"/>
          <w:szCs w:val="22"/>
          <w:lang w:val="en-AU"/>
        </w:rPr>
      </w:pPr>
      <w:r w:rsidRPr="00EE02A1">
        <w:rPr>
          <w:rFonts w:asciiTheme="minorHAnsi" w:hAnsiTheme="minorHAnsi" w:cstheme="minorHAnsi"/>
          <w:b/>
          <w:bCs/>
          <w:sz w:val="22"/>
          <w:szCs w:val="22"/>
          <w:u w:val="single"/>
        </w:rPr>
        <w:t>Please note</w:t>
      </w:r>
      <w:r w:rsidRPr="00EE02A1">
        <w:rPr>
          <w:rFonts w:asciiTheme="minorHAnsi" w:hAnsiTheme="minorHAnsi" w:cstheme="minorHAnsi"/>
          <w:b/>
          <w:bCs/>
          <w:sz w:val="22"/>
          <w:szCs w:val="22"/>
        </w:rPr>
        <w:t xml:space="preserve">: </w:t>
      </w:r>
      <w:r w:rsidRPr="00EE02A1">
        <w:rPr>
          <w:rFonts w:asciiTheme="minorHAnsi" w:hAnsiTheme="minorHAnsi" w:cstheme="minorHAnsi"/>
          <w:sz w:val="22"/>
          <w:szCs w:val="22"/>
        </w:rPr>
        <w:t>The HREC may request another peer review be obtained for the following circumstances:</w:t>
      </w:r>
    </w:p>
    <w:p w14:paraId="26259740" w14:textId="77777777" w:rsidR="00EE02A1" w:rsidRPr="00EE02A1" w:rsidRDefault="00EE02A1" w:rsidP="00EE02A1">
      <w:pPr>
        <w:pStyle w:val="ListParagraph"/>
        <w:numPr>
          <w:ilvl w:val="0"/>
          <w:numId w:val="13"/>
        </w:numPr>
        <w:ind w:left="714" w:hanging="357"/>
        <w:contextualSpacing w:val="0"/>
        <w:rPr>
          <w:rFonts w:asciiTheme="minorHAnsi" w:hAnsiTheme="minorHAnsi" w:cstheme="minorHAnsi"/>
          <w:sz w:val="22"/>
          <w:szCs w:val="22"/>
        </w:rPr>
      </w:pPr>
      <w:r w:rsidRPr="00EE02A1">
        <w:rPr>
          <w:rFonts w:asciiTheme="minorHAnsi" w:hAnsiTheme="minorHAnsi" w:cstheme="minorHAnsi"/>
          <w:sz w:val="22"/>
          <w:szCs w:val="22"/>
        </w:rPr>
        <w:t>the peer reviewer is not independent and has a dependent relationship with the Principal Investigator</w:t>
      </w:r>
    </w:p>
    <w:p w14:paraId="0B2837F0" w14:textId="77777777" w:rsidR="00EE02A1" w:rsidRPr="00EE02A1" w:rsidRDefault="00EE02A1" w:rsidP="00EE02A1">
      <w:pPr>
        <w:pStyle w:val="ListParagraph"/>
        <w:numPr>
          <w:ilvl w:val="0"/>
          <w:numId w:val="13"/>
        </w:numPr>
        <w:ind w:left="714" w:hanging="357"/>
        <w:contextualSpacing w:val="0"/>
        <w:rPr>
          <w:rFonts w:asciiTheme="minorHAnsi" w:hAnsiTheme="minorHAnsi" w:cstheme="minorHAnsi"/>
          <w:sz w:val="22"/>
          <w:szCs w:val="22"/>
        </w:rPr>
      </w:pPr>
      <w:r w:rsidRPr="00EE02A1">
        <w:rPr>
          <w:rFonts w:asciiTheme="minorHAnsi" w:hAnsiTheme="minorHAnsi" w:cstheme="minorHAnsi"/>
          <w:sz w:val="22"/>
          <w:szCs w:val="22"/>
        </w:rPr>
        <w:t>the peer reviewer doesn’t have the appropriate research experience and/ or expertise in the research field</w:t>
      </w:r>
    </w:p>
    <w:p w14:paraId="20F6A2D1" w14:textId="77777777" w:rsidR="00EE02A1" w:rsidRPr="00EE02A1" w:rsidRDefault="00EE02A1" w:rsidP="00EE02A1">
      <w:pPr>
        <w:pStyle w:val="ListParagraph"/>
        <w:numPr>
          <w:ilvl w:val="0"/>
          <w:numId w:val="13"/>
        </w:numPr>
        <w:ind w:left="714" w:hanging="357"/>
        <w:contextualSpacing w:val="0"/>
        <w:rPr>
          <w:rFonts w:asciiTheme="minorHAnsi" w:hAnsiTheme="minorHAnsi" w:cstheme="minorHAnsi"/>
          <w:sz w:val="22"/>
          <w:szCs w:val="22"/>
        </w:rPr>
      </w:pPr>
      <w:r w:rsidRPr="00EE02A1">
        <w:rPr>
          <w:rFonts w:asciiTheme="minorHAnsi" w:hAnsiTheme="minorHAnsi" w:cstheme="minorHAnsi"/>
          <w:sz w:val="22"/>
          <w:szCs w:val="22"/>
        </w:rPr>
        <w:t xml:space="preserve">if significant changes have been made to the Protocol following the initial peer review. </w:t>
      </w:r>
    </w:p>
    <w:p w14:paraId="7D4C2931" w14:textId="77777777" w:rsidR="00B75A4F" w:rsidRDefault="00B75A4F" w:rsidP="00160286">
      <w:pPr>
        <w:spacing w:before="120"/>
        <w:outlineLvl w:val="0"/>
        <w:rPr>
          <w:rFonts w:asciiTheme="minorHAnsi" w:hAnsiTheme="minorHAnsi" w:cstheme="minorHAnsi"/>
          <w:b/>
          <w:sz w:val="28"/>
          <w:szCs w:val="28"/>
        </w:rPr>
      </w:pPr>
      <w:bookmarkStart w:id="5" w:name="Guidanceforreviewers"/>
    </w:p>
    <w:p w14:paraId="29ABD470" w14:textId="77777777" w:rsidR="00B75A4F" w:rsidRDefault="00B75A4F" w:rsidP="00160286">
      <w:pPr>
        <w:spacing w:before="120"/>
        <w:outlineLvl w:val="0"/>
        <w:rPr>
          <w:rFonts w:asciiTheme="minorHAnsi" w:hAnsiTheme="minorHAnsi" w:cstheme="minorHAnsi"/>
          <w:b/>
          <w:sz w:val="28"/>
          <w:szCs w:val="28"/>
        </w:rPr>
      </w:pPr>
    </w:p>
    <w:p w14:paraId="0DED90F6" w14:textId="6DD54458" w:rsidR="00160286" w:rsidRPr="0062296C" w:rsidRDefault="00160286" w:rsidP="00160286">
      <w:pPr>
        <w:spacing w:before="120"/>
        <w:outlineLvl w:val="0"/>
        <w:rPr>
          <w:rFonts w:asciiTheme="minorHAnsi" w:hAnsiTheme="minorHAnsi" w:cstheme="minorHAnsi"/>
          <w:b/>
          <w:sz w:val="28"/>
          <w:szCs w:val="28"/>
        </w:rPr>
      </w:pPr>
      <w:r w:rsidRPr="0062296C">
        <w:rPr>
          <w:rFonts w:asciiTheme="minorHAnsi" w:hAnsiTheme="minorHAnsi" w:cstheme="minorHAnsi"/>
          <w:b/>
          <w:sz w:val="28"/>
          <w:szCs w:val="28"/>
        </w:rPr>
        <w:t>Guidance for Reviewers: What comments are useful?</w:t>
      </w:r>
    </w:p>
    <w:bookmarkEnd w:id="5"/>
    <w:p w14:paraId="6D09FBC7" w14:textId="100B8FFF" w:rsidR="00B56675" w:rsidRPr="0062296C" w:rsidRDefault="00B56675" w:rsidP="00DB0ED6">
      <w:pPr>
        <w:autoSpaceDE w:val="0"/>
        <w:autoSpaceDN w:val="0"/>
        <w:adjustRightInd w:val="0"/>
        <w:spacing w:before="120"/>
        <w:rPr>
          <w:rFonts w:asciiTheme="minorHAnsi" w:hAnsiTheme="minorHAnsi" w:cstheme="minorHAnsi"/>
          <w:color w:val="000000"/>
          <w:sz w:val="22"/>
          <w:szCs w:val="22"/>
        </w:rPr>
      </w:pPr>
      <w:r w:rsidRPr="0062296C">
        <w:rPr>
          <w:rFonts w:asciiTheme="minorHAnsi" w:hAnsiTheme="minorHAnsi" w:cstheme="minorHAnsi"/>
          <w:color w:val="000000"/>
          <w:sz w:val="22"/>
          <w:szCs w:val="22"/>
        </w:rPr>
        <w:t xml:space="preserve">The study must be carefully designed to both answer the research question and to safeguard the health and safety of the participants. The protocol is to be followed strictly by the Investigators throughout the duration of the study, so the final protocol must be clear and provide enough detail for all those involved in the study to understand what is required and/or permitted. </w:t>
      </w:r>
    </w:p>
    <w:p w14:paraId="09BF66D6" w14:textId="2E4E86FA" w:rsidR="00B56675" w:rsidRPr="0062296C" w:rsidRDefault="00B56675" w:rsidP="0089371D">
      <w:pPr>
        <w:spacing w:before="120"/>
        <w:rPr>
          <w:rFonts w:asciiTheme="minorHAnsi" w:hAnsiTheme="minorHAnsi" w:cstheme="minorHAnsi"/>
          <w:sz w:val="22"/>
          <w:szCs w:val="22"/>
        </w:rPr>
      </w:pPr>
      <w:r w:rsidRPr="0062296C">
        <w:rPr>
          <w:rFonts w:asciiTheme="minorHAnsi" w:hAnsiTheme="minorHAnsi" w:cstheme="minorHAnsi"/>
          <w:sz w:val="22"/>
          <w:szCs w:val="22"/>
        </w:rPr>
        <w:t xml:space="preserve">It is useful to introduce the written review with a very brief summary describing the project to confirm that your understanding of the research question is the same as the authors. It may also be useful to make a few general comments about the overall originality, relevance and internal validity of the project and the overall quality of the research protocol. </w:t>
      </w:r>
    </w:p>
    <w:p w14:paraId="48FCA384" w14:textId="6B3A9611" w:rsidR="00DB0ED6" w:rsidRPr="0062296C" w:rsidRDefault="00DB0ED6" w:rsidP="00DB0ED6">
      <w:pPr>
        <w:autoSpaceDE w:val="0"/>
        <w:autoSpaceDN w:val="0"/>
        <w:adjustRightInd w:val="0"/>
        <w:spacing w:before="120"/>
        <w:rPr>
          <w:rFonts w:asciiTheme="minorHAnsi" w:hAnsiTheme="minorHAnsi" w:cstheme="minorHAnsi"/>
          <w:color w:val="000000"/>
          <w:sz w:val="22"/>
          <w:szCs w:val="22"/>
        </w:rPr>
      </w:pPr>
      <w:r w:rsidRPr="0062296C">
        <w:rPr>
          <w:rFonts w:asciiTheme="minorHAnsi" w:hAnsiTheme="minorHAnsi" w:cstheme="minorHAnsi"/>
          <w:color w:val="000000"/>
          <w:sz w:val="22"/>
          <w:szCs w:val="22"/>
        </w:rPr>
        <w:t xml:space="preserve">The </w:t>
      </w:r>
      <w:r w:rsidR="00280437">
        <w:rPr>
          <w:rFonts w:asciiTheme="minorHAnsi" w:hAnsiTheme="minorHAnsi" w:cstheme="minorHAnsi"/>
          <w:color w:val="000000"/>
          <w:sz w:val="22"/>
          <w:szCs w:val="22"/>
        </w:rPr>
        <w:t xml:space="preserve">Peer review must be completed on MCC DERP and </w:t>
      </w:r>
      <w:r w:rsidR="0089371D" w:rsidRPr="0062296C">
        <w:rPr>
          <w:rFonts w:asciiTheme="minorHAnsi" w:hAnsiTheme="minorHAnsi" w:cstheme="minorHAnsi"/>
          <w:color w:val="000000"/>
          <w:sz w:val="22"/>
          <w:szCs w:val="22"/>
        </w:rPr>
        <w:t>must be completed</w:t>
      </w:r>
      <w:r w:rsidRPr="0062296C">
        <w:rPr>
          <w:rFonts w:asciiTheme="minorHAnsi" w:hAnsiTheme="minorHAnsi" w:cstheme="minorHAnsi"/>
          <w:color w:val="000000"/>
          <w:sz w:val="22"/>
          <w:szCs w:val="22"/>
        </w:rPr>
        <w:t xml:space="preserve"> as it lists criteria against which a protocol should be reviewed</w:t>
      </w:r>
      <w:r w:rsidRPr="0062296C">
        <w:rPr>
          <w:rFonts w:asciiTheme="minorHAnsi" w:hAnsiTheme="minorHAnsi" w:cstheme="minorHAnsi"/>
          <w:i/>
          <w:color w:val="000000"/>
          <w:sz w:val="22"/>
          <w:szCs w:val="22"/>
        </w:rPr>
        <w:t>.</w:t>
      </w:r>
      <w:r w:rsidRPr="0062296C">
        <w:rPr>
          <w:rFonts w:asciiTheme="minorHAnsi" w:hAnsiTheme="minorHAnsi" w:cstheme="minorHAnsi"/>
          <w:color w:val="000000"/>
          <w:sz w:val="22"/>
          <w:szCs w:val="22"/>
        </w:rPr>
        <w:t xml:space="preserve"> As you review the </w:t>
      </w:r>
      <w:r w:rsidR="0089371D" w:rsidRPr="0062296C">
        <w:rPr>
          <w:rFonts w:asciiTheme="minorHAnsi" w:hAnsiTheme="minorHAnsi" w:cstheme="minorHAnsi"/>
          <w:color w:val="000000"/>
          <w:sz w:val="22"/>
          <w:szCs w:val="22"/>
        </w:rPr>
        <w:t xml:space="preserve">protocol try to identify if any </w:t>
      </w:r>
      <w:r w:rsidRPr="0062296C">
        <w:rPr>
          <w:rFonts w:asciiTheme="minorHAnsi" w:hAnsiTheme="minorHAnsi" w:cstheme="minorHAnsi"/>
          <w:color w:val="000000"/>
          <w:sz w:val="22"/>
          <w:szCs w:val="22"/>
        </w:rPr>
        <w:t>of the key elements listed in the proforma are not included in sufficient detail.</w:t>
      </w:r>
    </w:p>
    <w:p w14:paraId="7C9A943A" w14:textId="6CB13C02" w:rsidR="00DA28D4" w:rsidRPr="0062296C" w:rsidRDefault="00DA28D4" w:rsidP="0063115D">
      <w:pPr>
        <w:spacing w:before="120"/>
        <w:rPr>
          <w:rFonts w:asciiTheme="minorHAnsi" w:hAnsiTheme="minorHAnsi" w:cstheme="minorHAnsi"/>
          <w:b/>
          <w:sz w:val="22"/>
          <w:szCs w:val="22"/>
        </w:rPr>
      </w:pPr>
      <w:r w:rsidRPr="0062296C">
        <w:rPr>
          <w:rFonts w:asciiTheme="minorHAnsi" w:hAnsiTheme="minorHAnsi" w:cstheme="minorHAnsi"/>
          <w:b/>
          <w:sz w:val="22"/>
          <w:szCs w:val="22"/>
        </w:rPr>
        <w:t>Please ensure the Conflict of Interest Declaration section is completed.</w:t>
      </w:r>
    </w:p>
    <w:p w14:paraId="702DF2C0" w14:textId="69304CBC" w:rsidR="00790AA7" w:rsidRPr="0062296C" w:rsidRDefault="00DB0ED6" w:rsidP="0063115D">
      <w:pPr>
        <w:spacing w:before="120"/>
        <w:rPr>
          <w:rFonts w:asciiTheme="minorHAnsi" w:hAnsiTheme="minorHAnsi" w:cstheme="minorHAnsi"/>
          <w:sz w:val="22"/>
          <w:szCs w:val="22"/>
        </w:rPr>
      </w:pPr>
      <w:r w:rsidRPr="0062296C">
        <w:rPr>
          <w:rFonts w:asciiTheme="minorHAnsi" w:hAnsiTheme="minorHAnsi" w:cstheme="minorHAnsi"/>
          <w:sz w:val="22"/>
          <w:szCs w:val="22"/>
        </w:rPr>
        <w:t xml:space="preserve">During or following completion of the checklist, </w:t>
      </w:r>
      <w:r w:rsidR="00790AA7" w:rsidRPr="0062296C">
        <w:rPr>
          <w:rFonts w:asciiTheme="minorHAnsi" w:hAnsiTheme="minorHAnsi" w:cstheme="minorHAnsi"/>
          <w:sz w:val="22"/>
          <w:szCs w:val="22"/>
        </w:rPr>
        <w:t xml:space="preserve">list </w:t>
      </w:r>
      <w:r w:rsidR="0007176E" w:rsidRPr="0062296C">
        <w:rPr>
          <w:rFonts w:asciiTheme="minorHAnsi" w:hAnsiTheme="minorHAnsi" w:cstheme="minorHAnsi"/>
          <w:sz w:val="22"/>
          <w:szCs w:val="22"/>
        </w:rPr>
        <w:t xml:space="preserve">any </w:t>
      </w:r>
      <w:r w:rsidR="00790AA7" w:rsidRPr="0062296C">
        <w:rPr>
          <w:rFonts w:asciiTheme="minorHAnsi" w:hAnsiTheme="minorHAnsi" w:cstheme="minorHAnsi"/>
          <w:sz w:val="22"/>
          <w:szCs w:val="22"/>
        </w:rPr>
        <w:t>question</w:t>
      </w:r>
      <w:r w:rsidR="0007176E" w:rsidRPr="0062296C">
        <w:rPr>
          <w:rFonts w:asciiTheme="minorHAnsi" w:hAnsiTheme="minorHAnsi" w:cstheme="minorHAnsi"/>
          <w:sz w:val="22"/>
          <w:szCs w:val="22"/>
        </w:rPr>
        <w:t>s</w:t>
      </w:r>
      <w:r w:rsidR="00790AA7" w:rsidRPr="0062296C">
        <w:rPr>
          <w:rFonts w:asciiTheme="minorHAnsi" w:hAnsiTheme="minorHAnsi" w:cstheme="minorHAnsi"/>
          <w:sz w:val="22"/>
          <w:szCs w:val="22"/>
        </w:rPr>
        <w:t xml:space="preserve"> or comments </w:t>
      </w:r>
      <w:r w:rsidRPr="0062296C">
        <w:rPr>
          <w:rFonts w:asciiTheme="minorHAnsi" w:hAnsiTheme="minorHAnsi" w:cstheme="minorHAnsi"/>
          <w:sz w:val="22"/>
          <w:szCs w:val="22"/>
        </w:rPr>
        <w:t>you</w:t>
      </w:r>
      <w:r w:rsidR="0007176E" w:rsidRPr="0062296C">
        <w:rPr>
          <w:rFonts w:asciiTheme="minorHAnsi" w:hAnsiTheme="minorHAnsi" w:cstheme="minorHAnsi"/>
          <w:sz w:val="22"/>
          <w:szCs w:val="22"/>
        </w:rPr>
        <w:t xml:space="preserve"> have </w:t>
      </w:r>
      <w:r w:rsidR="00790AA7" w:rsidRPr="0062296C">
        <w:rPr>
          <w:rFonts w:asciiTheme="minorHAnsi" w:hAnsiTheme="minorHAnsi" w:cstheme="minorHAnsi"/>
          <w:sz w:val="22"/>
          <w:szCs w:val="22"/>
        </w:rPr>
        <w:t xml:space="preserve">about the </w:t>
      </w:r>
      <w:r w:rsidR="009D32DF" w:rsidRPr="0062296C">
        <w:rPr>
          <w:rFonts w:asciiTheme="minorHAnsi" w:hAnsiTheme="minorHAnsi" w:cstheme="minorHAnsi"/>
          <w:sz w:val="22"/>
          <w:szCs w:val="22"/>
        </w:rPr>
        <w:t xml:space="preserve">research </w:t>
      </w:r>
      <w:r w:rsidR="00790AA7" w:rsidRPr="0062296C">
        <w:rPr>
          <w:rFonts w:asciiTheme="minorHAnsi" w:hAnsiTheme="minorHAnsi" w:cstheme="minorHAnsi"/>
          <w:sz w:val="22"/>
          <w:szCs w:val="22"/>
        </w:rPr>
        <w:t>protocol</w:t>
      </w:r>
      <w:r w:rsidR="00DA28D4" w:rsidRPr="0062296C">
        <w:rPr>
          <w:rFonts w:asciiTheme="minorHAnsi" w:hAnsiTheme="minorHAnsi" w:cstheme="minorHAnsi"/>
          <w:sz w:val="22"/>
          <w:szCs w:val="22"/>
        </w:rPr>
        <w:t xml:space="preserve"> in the space provided at the end of the proforma</w:t>
      </w:r>
      <w:r w:rsidR="00790AA7" w:rsidRPr="0062296C">
        <w:rPr>
          <w:rFonts w:asciiTheme="minorHAnsi" w:hAnsiTheme="minorHAnsi" w:cstheme="minorHAnsi"/>
          <w:sz w:val="22"/>
          <w:szCs w:val="22"/>
        </w:rPr>
        <w:t xml:space="preserve">. </w:t>
      </w:r>
      <w:r w:rsidR="00B56675" w:rsidRPr="0062296C">
        <w:rPr>
          <w:rFonts w:asciiTheme="minorHAnsi" w:hAnsiTheme="minorHAnsi" w:cstheme="minorHAnsi"/>
          <w:sz w:val="22"/>
          <w:szCs w:val="22"/>
        </w:rPr>
        <w:t xml:space="preserve">For </w:t>
      </w:r>
      <w:r w:rsidR="00790AA7" w:rsidRPr="0062296C">
        <w:rPr>
          <w:rFonts w:asciiTheme="minorHAnsi" w:hAnsiTheme="minorHAnsi" w:cstheme="minorHAnsi"/>
          <w:sz w:val="22"/>
          <w:szCs w:val="22"/>
        </w:rPr>
        <w:t xml:space="preserve">each </w:t>
      </w:r>
      <w:r w:rsidR="00B56675" w:rsidRPr="0062296C">
        <w:rPr>
          <w:rFonts w:asciiTheme="minorHAnsi" w:hAnsiTheme="minorHAnsi" w:cstheme="minorHAnsi"/>
          <w:sz w:val="22"/>
          <w:szCs w:val="22"/>
        </w:rPr>
        <w:t xml:space="preserve">listed </w:t>
      </w:r>
      <w:r w:rsidR="00790AA7" w:rsidRPr="0062296C">
        <w:rPr>
          <w:rFonts w:asciiTheme="minorHAnsi" w:hAnsiTheme="minorHAnsi" w:cstheme="minorHAnsi"/>
          <w:sz w:val="22"/>
          <w:szCs w:val="22"/>
        </w:rPr>
        <w:t>point</w:t>
      </w:r>
      <w:r w:rsidR="0089371D" w:rsidRPr="0062296C">
        <w:rPr>
          <w:rFonts w:asciiTheme="minorHAnsi" w:hAnsiTheme="minorHAnsi" w:cstheme="minorHAnsi"/>
          <w:sz w:val="22"/>
          <w:szCs w:val="22"/>
        </w:rPr>
        <w:t>,</w:t>
      </w:r>
      <w:r w:rsidR="00790AA7" w:rsidRPr="0062296C">
        <w:rPr>
          <w:rFonts w:asciiTheme="minorHAnsi" w:hAnsiTheme="minorHAnsi" w:cstheme="minorHAnsi"/>
          <w:sz w:val="22"/>
          <w:szCs w:val="22"/>
        </w:rPr>
        <w:t xml:space="preserve"> </w:t>
      </w:r>
      <w:r w:rsidR="00160286" w:rsidRPr="0062296C">
        <w:rPr>
          <w:rFonts w:asciiTheme="minorHAnsi" w:hAnsiTheme="minorHAnsi" w:cstheme="minorHAnsi"/>
          <w:sz w:val="22"/>
          <w:szCs w:val="22"/>
        </w:rPr>
        <w:t>please</w:t>
      </w:r>
      <w:r w:rsidR="00790AA7" w:rsidRPr="0062296C">
        <w:rPr>
          <w:rFonts w:asciiTheme="minorHAnsi" w:hAnsiTheme="minorHAnsi" w:cstheme="minorHAnsi"/>
          <w:sz w:val="22"/>
          <w:szCs w:val="22"/>
        </w:rPr>
        <w:t xml:space="preserve"> make it clear to the </w:t>
      </w:r>
      <w:r w:rsidR="00DA28D4" w:rsidRPr="0062296C">
        <w:rPr>
          <w:rFonts w:asciiTheme="minorHAnsi" w:hAnsiTheme="minorHAnsi" w:cstheme="minorHAnsi"/>
          <w:sz w:val="22"/>
          <w:szCs w:val="22"/>
        </w:rPr>
        <w:t xml:space="preserve">investigators </w:t>
      </w:r>
      <w:r w:rsidR="00790AA7" w:rsidRPr="0062296C">
        <w:rPr>
          <w:rFonts w:asciiTheme="minorHAnsi" w:hAnsiTheme="minorHAnsi" w:cstheme="minorHAnsi"/>
          <w:sz w:val="22"/>
          <w:szCs w:val="22"/>
        </w:rPr>
        <w:t xml:space="preserve">what </w:t>
      </w:r>
      <w:r w:rsidR="00DA28D4" w:rsidRPr="0062296C">
        <w:rPr>
          <w:rFonts w:asciiTheme="minorHAnsi" w:hAnsiTheme="minorHAnsi" w:cstheme="minorHAnsi"/>
          <w:sz w:val="22"/>
          <w:szCs w:val="22"/>
        </w:rPr>
        <w:t>is being suggested or required.</w:t>
      </w:r>
      <w:r w:rsidR="00790AA7" w:rsidRPr="0062296C">
        <w:rPr>
          <w:rFonts w:asciiTheme="minorHAnsi" w:hAnsiTheme="minorHAnsi" w:cstheme="minorHAnsi"/>
          <w:sz w:val="22"/>
          <w:szCs w:val="22"/>
        </w:rPr>
        <w:t xml:space="preserve"> For example:</w:t>
      </w:r>
    </w:p>
    <w:p w14:paraId="2DC6B2A7" w14:textId="77777777" w:rsidR="005C6D2B" w:rsidRPr="0062296C" w:rsidRDefault="005C6D2B" w:rsidP="0063115D">
      <w:pPr>
        <w:numPr>
          <w:ilvl w:val="0"/>
          <w:numId w:val="4"/>
        </w:numPr>
        <w:spacing w:before="120"/>
        <w:ind w:left="714" w:hanging="357"/>
        <w:rPr>
          <w:rFonts w:asciiTheme="minorHAnsi" w:hAnsiTheme="minorHAnsi" w:cstheme="minorHAnsi"/>
          <w:sz w:val="22"/>
          <w:szCs w:val="22"/>
        </w:rPr>
      </w:pPr>
      <w:r w:rsidRPr="0062296C">
        <w:rPr>
          <w:rFonts w:asciiTheme="minorHAnsi" w:hAnsiTheme="minorHAnsi" w:cstheme="minorHAnsi"/>
          <w:sz w:val="22"/>
          <w:szCs w:val="22"/>
        </w:rPr>
        <w:t>Do researchers need to provide more information in the protocol to improve clarity?</w:t>
      </w:r>
    </w:p>
    <w:p w14:paraId="3AC070BB" w14:textId="77777777" w:rsidR="005C6D2B" w:rsidRPr="0062296C" w:rsidRDefault="005C6D2B" w:rsidP="0063115D">
      <w:pPr>
        <w:numPr>
          <w:ilvl w:val="0"/>
          <w:numId w:val="4"/>
        </w:numPr>
        <w:spacing w:before="120"/>
        <w:ind w:left="714" w:hanging="357"/>
        <w:rPr>
          <w:rFonts w:asciiTheme="minorHAnsi" w:hAnsiTheme="minorHAnsi" w:cstheme="minorHAnsi"/>
          <w:sz w:val="22"/>
          <w:szCs w:val="22"/>
        </w:rPr>
      </w:pPr>
      <w:r w:rsidRPr="0062296C">
        <w:rPr>
          <w:rFonts w:asciiTheme="minorHAnsi" w:hAnsiTheme="minorHAnsi" w:cstheme="minorHAnsi"/>
          <w:sz w:val="22"/>
          <w:szCs w:val="22"/>
        </w:rPr>
        <w:t xml:space="preserve">Are there fundamental problems which need to be addressed? </w:t>
      </w:r>
    </w:p>
    <w:p w14:paraId="03B19B64" w14:textId="20CFAC15" w:rsidR="005C6D2B" w:rsidRPr="0062296C" w:rsidRDefault="005C6D2B" w:rsidP="0063115D">
      <w:pPr>
        <w:numPr>
          <w:ilvl w:val="0"/>
          <w:numId w:val="4"/>
        </w:numPr>
        <w:spacing w:before="120"/>
        <w:ind w:left="714" w:hanging="357"/>
        <w:rPr>
          <w:rFonts w:asciiTheme="minorHAnsi" w:hAnsiTheme="minorHAnsi" w:cstheme="minorHAnsi"/>
          <w:sz w:val="22"/>
          <w:szCs w:val="22"/>
        </w:rPr>
      </w:pPr>
      <w:r w:rsidRPr="0062296C">
        <w:rPr>
          <w:rFonts w:asciiTheme="minorHAnsi" w:hAnsiTheme="minorHAnsi" w:cstheme="minorHAnsi"/>
          <w:sz w:val="22"/>
          <w:szCs w:val="22"/>
        </w:rPr>
        <w:t>Is the comment a suggestion to improve the science which is possibly useful but not essential?</w:t>
      </w:r>
    </w:p>
    <w:p w14:paraId="4FA2FC8E" w14:textId="349C8CC4" w:rsidR="005C6D2B" w:rsidRPr="0062296C" w:rsidRDefault="00DB0ED6" w:rsidP="0063115D">
      <w:pPr>
        <w:spacing w:before="120"/>
        <w:rPr>
          <w:rFonts w:asciiTheme="minorHAnsi" w:hAnsiTheme="minorHAnsi" w:cstheme="minorHAnsi"/>
          <w:sz w:val="22"/>
          <w:szCs w:val="22"/>
        </w:rPr>
      </w:pPr>
      <w:r w:rsidRPr="0062296C">
        <w:rPr>
          <w:rFonts w:asciiTheme="minorHAnsi" w:hAnsiTheme="minorHAnsi" w:cstheme="minorHAnsi"/>
          <w:sz w:val="22"/>
          <w:szCs w:val="22"/>
        </w:rPr>
        <w:t>Please</w:t>
      </w:r>
      <w:r w:rsidR="005C6D2B" w:rsidRPr="0062296C">
        <w:rPr>
          <w:rFonts w:asciiTheme="minorHAnsi" w:hAnsiTheme="minorHAnsi" w:cstheme="minorHAnsi"/>
          <w:sz w:val="22"/>
          <w:szCs w:val="22"/>
        </w:rPr>
        <w:t xml:space="preserve"> be constructive in your comments</w:t>
      </w:r>
      <w:r w:rsidR="0089371D" w:rsidRPr="0062296C">
        <w:rPr>
          <w:rFonts w:asciiTheme="minorHAnsi" w:hAnsiTheme="minorHAnsi" w:cstheme="minorHAnsi"/>
          <w:sz w:val="22"/>
          <w:szCs w:val="22"/>
        </w:rPr>
        <w:t>:</w:t>
      </w:r>
      <w:r w:rsidR="00790AA7" w:rsidRPr="0062296C">
        <w:rPr>
          <w:rFonts w:asciiTheme="minorHAnsi" w:hAnsiTheme="minorHAnsi" w:cstheme="minorHAnsi"/>
          <w:sz w:val="22"/>
          <w:szCs w:val="22"/>
        </w:rPr>
        <w:t xml:space="preserve"> p</w:t>
      </w:r>
      <w:r w:rsidR="005C6D2B" w:rsidRPr="0062296C">
        <w:rPr>
          <w:rFonts w:asciiTheme="minorHAnsi" w:hAnsiTheme="minorHAnsi" w:cstheme="minorHAnsi"/>
          <w:sz w:val="22"/>
          <w:szCs w:val="22"/>
        </w:rPr>
        <w:t xml:space="preserve">ersonal, sarcastic or derogatory comments are never acceptable.  </w:t>
      </w:r>
    </w:p>
    <w:p w14:paraId="74D0F917" w14:textId="77777777" w:rsidR="0089371D" w:rsidRPr="0062296C" w:rsidRDefault="0089371D" w:rsidP="0063115D">
      <w:pPr>
        <w:spacing w:before="120"/>
        <w:rPr>
          <w:rFonts w:asciiTheme="minorHAnsi" w:hAnsiTheme="minorHAnsi" w:cstheme="minorHAnsi"/>
          <w:sz w:val="22"/>
          <w:szCs w:val="22"/>
        </w:rPr>
      </w:pPr>
    </w:p>
    <w:sectPr w:rsidR="0089371D" w:rsidRPr="0062296C" w:rsidSect="00211D16">
      <w:headerReference w:type="even" r:id="rId13"/>
      <w:headerReference w:type="default" r:id="rId14"/>
      <w:footerReference w:type="even" r:id="rId15"/>
      <w:footerReference w:type="default" r:id="rId16"/>
      <w:headerReference w:type="first" r:id="rId17"/>
      <w:footerReference w:type="first" r:id="rId18"/>
      <w:pgSz w:w="12240" w:h="15840" w:code="1"/>
      <w:pgMar w:top="113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D78FB" w14:textId="77777777" w:rsidR="00B12A7E" w:rsidRDefault="00B12A7E">
      <w:r>
        <w:separator/>
      </w:r>
    </w:p>
  </w:endnote>
  <w:endnote w:type="continuationSeparator" w:id="0">
    <w:p w14:paraId="1ACDBF16" w14:textId="77777777" w:rsidR="00B12A7E" w:rsidRDefault="00B1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C669" w14:textId="77777777" w:rsidR="000D4D6E" w:rsidRDefault="000D4D6E" w:rsidP="004066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8B92E4" w14:textId="77777777" w:rsidR="000D4D6E" w:rsidRDefault="000D4D6E" w:rsidP="00061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649CB" w14:textId="680982EE" w:rsidR="000D4D6E" w:rsidRDefault="000D4D6E" w:rsidP="00061342">
    <w:pPr>
      <w:pStyle w:val="Footer"/>
      <w:ind w:right="360"/>
    </w:pPr>
    <w:r w:rsidRPr="00AF4149">
      <w:rPr>
        <w:rFonts w:ascii="Arial" w:hAnsi="Arial" w:cs="Arial"/>
        <w:sz w:val="16"/>
        <w:szCs w:val="16"/>
      </w:rPr>
      <w:t>Pre-Submission (Peer) Review Process (</w:t>
    </w:r>
    <w:r w:rsidR="00583896">
      <w:rPr>
        <w:rFonts w:ascii="Arial" w:hAnsi="Arial" w:cs="Arial"/>
        <w:sz w:val="16"/>
        <w:szCs w:val="16"/>
      </w:rPr>
      <w:t>August 2024</w:t>
    </w:r>
    <w:r w:rsidRPr="00AF4149">
      <w:rPr>
        <w:rFonts w:ascii="Arial" w:hAnsi="Arial" w:cs="Arial"/>
        <w:sz w:val="16"/>
        <w:szCs w:val="16"/>
      </w:rPr>
      <w:t>)</w:t>
    </w:r>
    <w:r w:rsidRPr="00AF4149">
      <w:rPr>
        <w:rFonts w:ascii="Arial" w:hAnsi="Arial" w:cs="Arial"/>
        <w:sz w:val="16"/>
        <w:szCs w:val="16"/>
      </w:rPr>
      <w:tab/>
    </w:r>
    <w:r>
      <w:rPr>
        <w:rFonts w:ascii="Arial" w:hAnsi="Arial" w:cs="Arial"/>
        <w:sz w:val="18"/>
        <w:szCs w:val="18"/>
      </w:rPr>
      <w:t xml:space="preserve"> </w:t>
    </w:r>
    <w:r>
      <w:rPr>
        <w:rFonts w:ascii="Arial" w:hAnsi="Arial" w:cs="Arial"/>
        <w:sz w:val="18"/>
        <w:szCs w:val="18"/>
      </w:rPr>
      <w:tab/>
    </w:r>
    <w:r w:rsidRPr="00481EF4">
      <w:rPr>
        <w:rFonts w:ascii="Arial" w:hAnsi="Arial" w:cs="Arial"/>
        <w:sz w:val="18"/>
        <w:szCs w:val="18"/>
      </w:rPr>
      <w:fldChar w:fldCharType="begin"/>
    </w:r>
    <w:r w:rsidRPr="00481EF4">
      <w:rPr>
        <w:rFonts w:ascii="Arial" w:hAnsi="Arial" w:cs="Arial"/>
        <w:sz w:val="18"/>
        <w:szCs w:val="18"/>
      </w:rPr>
      <w:instrText xml:space="preserve"> PAGE   \* MERGEFORMAT </w:instrText>
    </w:r>
    <w:r w:rsidRPr="00481EF4">
      <w:rPr>
        <w:rFonts w:ascii="Arial" w:hAnsi="Arial" w:cs="Arial"/>
        <w:sz w:val="18"/>
        <w:szCs w:val="18"/>
      </w:rPr>
      <w:fldChar w:fldCharType="separate"/>
    </w:r>
    <w:r w:rsidR="005A14D1">
      <w:rPr>
        <w:rFonts w:ascii="Arial" w:hAnsi="Arial" w:cs="Arial"/>
        <w:noProof/>
        <w:sz w:val="18"/>
        <w:szCs w:val="18"/>
      </w:rPr>
      <w:t>3</w:t>
    </w:r>
    <w:r w:rsidRPr="00481EF4">
      <w:rPr>
        <w:rFonts w:ascii="Arial" w:hAnsi="Arial" w:cs="Arial"/>
        <w:sz w:val="18"/>
        <w:szCs w:val="18"/>
      </w:rPr>
      <w:fldChar w:fldCharType="end"/>
    </w:r>
    <w:r w:rsidRPr="00481EF4">
      <w:rPr>
        <w:rFonts w:ascii="Arial" w:hAnsi="Arial" w:cs="Arial"/>
        <w:sz w:val="18"/>
        <w:szCs w:val="18"/>
      </w:rPr>
      <w:t xml:space="preserve"> of </w:t>
    </w:r>
    <w:r w:rsidRPr="003038DC">
      <w:rPr>
        <w:rFonts w:ascii="Arial" w:hAnsi="Arial" w:cs="Arial"/>
        <w:sz w:val="18"/>
        <w:szCs w:val="18"/>
      </w:rPr>
      <w:fldChar w:fldCharType="begin"/>
    </w:r>
    <w:r w:rsidRPr="003038DC">
      <w:rPr>
        <w:rFonts w:ascii="Arial" w:hAnsi="Arial" w:cs="Arial"/>
        <w:sz w:val="18"/>
        <w:szCs w:val="18"/>
      </w:rPr>
      <w:instrText xml:space="preserve"> NUMPAGES </w:instrText>
    </w:r>
    <w:r w:rsidRPr="003038DC">
      <w:rPr>
        <w:rFonts w:ascii="Arial" w:hAnsi="Arial" w:cs="Arial"/>
        <w:sz w:val="18"/>
        <w:szCs w:val="18"/>
      </w:rPr>
      <w:fldChar w:fldCharType="separate"/>
    </w:r>
    <w:r w:rsidR="005A14D1">
      <w:rPr>
        <w:rFonts w:ascii="Arial" w:hAnsi="Arial" w:cs="Arial"/>
        <w:noProof/>
        <w:sz w:val="18"/>
        <w:szCs w:val="18"/>
      </w:rPr>
      <w:t>3</w:t>
    </w:r>
    <w:r w:rsidRPr="003038DC">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A67C7" w14:textId="2A79CFE4" w:rsidR="000D4D6E" w:rsidRPr="0075360F" w:rsidRDefault="0089371D" w:rsidP="003038DC">
    <w:pPr>
      <w:pStyle w:val="Footer"/>
      <w:ind w:right="360"/>
      <w:rPr>
        <w:rFonts w:ascii="Arial" w:hAnsi="Arial" w:cs="Arial"/>
        <w:sz w:val="18"/>
        <w:szCs w:val="18"/>
      </w:rPr>
    </w:pPr>
    <w:r w:rsidRPr="00AF4149">
      <w:rPr>
        <w:rFonts w:ascii="Arial" w:hAnsi="Arial" w:cs="Arial"/>
        <w:sz w:val="16"/>
        <w:szCs w:val="16"/>
      </w:rPr>
      <w:t>Pre-Submission (Peer) Review Process (</w:t>
    </w:r>
    <w:r w:rsidR="000976EE">
      <w:rPr>
        <w:rFonts w:ascii="Arial" w:hAnsi="Arial" w:cs="Arial"/>
        <w:sz w:val="16"/>
        <w:szCs w:val="16"/>
      </w:rPr>
      <w:t>August</w:t>
    </w:r>
    <w:r w:rsidR="0062296C">
      <w:rPr>
        <w:rFonts w:ascii="Arial" w:hAnsi="Arial" w:cs="Arial"/>
        <w:sz w:val="16"/>
        <w:szCs w:val="16"/>
      </w:rPr>
      <w:t xml:space="preserve"> 202</w:t>
    </w:r>
    <w:r w:rsidR="000976EE">
      <w:rPr>
        <w:rFonts w:ascii="Arial" w:hAnsi="Arial" w:cs="Arial"/>
        <w:sz w:val="16"/>
        <w:szCs w:val="16"/>
      </w:rPr>
      <w:t>4</w:t>
    </w:r>
    <w:r w:rsidRPr="00AF4149">
      <w:rPr>
        <w:rFonts w:ascii="Arial" w:hAnsi="Arial" w:cs="Arial"/>
        <w:sz w:val="16"/>
        <w:szCs w:val="16"/>
      </w:rPr>
      <w:t>)</w:t>
    </w:r>
    <w:r w:rsidR="000D4D6E" w:rsidRPr="00481EF4">
      <w:rPr>
        <w:rFonts w:ascii="Arial" w:hAnsi="Arial" w:cs="Arial"/>
        <w:sz w:val="18"/>
        <w:szCs w:val="18"/>
      </w:rPr>
      <w:tab/>
    </w:r>
    <w:r w:rsidR="000D4D6E">
      <w:rPr>
        <w:rFonts w:ascii="Arial" w:hAnsi="Arial" w:cs="Arial"/>
        <w:sz w:val="18"/>
        <w:szCs w:val="18"/>
      </w:rPr>
      <w:tab/>
    </w:r>
    <w:r w:rsidR="000D4D6E" w:rsidRPr="00481EF4">
      <w:rPr>
        <w:rFonts w:ascii="Arial" w:hAnsi="Arial" w:cs="Arial"/>
        <w:sz w:val="18"/>
        <w:szCs w:val="18"/>
      </w:rPr>
      <w:fldChar w:fldCharType="begin"/>
    </w:r>
    <w:r w:rsidR="000D4D6E" w:rsidRPr="00481EF4">
      <w:rPr>
        <w:rFonts w:ascii="Arial" w:hAnsi="Arial" w:cs="Arial"/>
        <w:sz w:val="18"/>
        <w:szCs w:val="18"/>
      </w:rPr>
      <w:instrText xml:space="preserve"> PAGE   \* MERGEFORMAT </w:instrText>
    </w:r>
    <w:r w:rsidR="000D4D6E" w:rsidRPr="00481EF4">
      <w:rPr>
        <w:rFonts w:ascii="Arial" w:hAnsi="Arial" w:cs="Arial"/>
        <w:sz w:val="18"/>
        <w:szCs w:val="18"/>
      </w:rPr>
      <w:fldChar w:fldCharType="separate"/>
    </w:r>
    <w:r w:rsidR="005A14D1">
      <w:rPr>
        <w:rFonts w:ascii="Arial" w:hAnsi="Arial" w:cs="Arial"/>
        <w:noProof/>
        <w:sz w:val="18"/>
        <w:szCs w:val="18"/>
      </w:rPr>
      <w:t>1</w:t>
    </w:r>
    <w:r w:rsidR="000D4D6E" w:rsidRPr="00481EF4">
      <w:rPr>
        <w:rFonts w:ascii="Arial" w:hAnsi="Arial" w:cs="Arial"/>
        <w:sz w:val="18"/>
        <w:szCs w:val="18"/>
      </w:rPr>
      <w:fldChar w:fldCharType="end"/>
    </w:r>
    <w:r w:rsidR="000D4D6E" w:rsidRPr="00481EF4">
      <w:rPr>
        <w:rFonts w:ascii="Arial" w:hAnsi="Arial" w:cs="Arial"/>
        <w:sz w:val="18"/>
        <w:szCs w:val="18"/>
      </w:rPr>
      <w:t xml:space="preserve"> of </w:t>
    </w:r>
    <w:r w:rsidR="000D4D6E" w:rsidRPr="0075360F">
      <w:rPr>
        <w:rFonts w:ascii="Arial" w:hAnsi="Arial" w:cs="Arial"/>
        <w:sz w:val="18"/>
        <w:szCs w:val="18"/>
      </w:rPr>
      <w:fldChar w:fldCharType="begin"/>
    </w:r>
    <w:r w:rsidR="000D4D6E" w:rsidRPr="0075360F">
      <w:rPr>
        <w:rFonts w:ascii="Arial" w:hAnsi="Arial" w:cs="Arial"/>
        <w:sz w:val="18"/>
        <w:szCs w:val="18"/>
      </w:rPr>
      <w:instrText xml:space="preserve"> NUMPAGES </w:instrText>
    </w:r>
    <w:r w:rsidR="000D4D6E" w:rsidRPr="0075360F">
      <w:rPr>
        <w:rFonts w:ascii="Arial" w:hAnsi="Arial" w:cs="Arial"/>
        <w:sz w:val="18"/>
        <w:szCs w:val="18"/>
      </w:rPr>
      <w:fldChar w:fldCharType="separate"/>
    </w:r>
    <w:r w:rsidR="005A14D1">
      <w:rPr>
        <w:rFonts w:ascii="Arial" w:hAnsi="Arial" w:cs="Arial"/>
        <w:noProof/>
        <w:sz w:val="18"/>
        <w:szCs w:val="18"/>
      </w:rPr>
      <w:t>3</w:t>
    </w:r>
    <w:r w:rsidR="000D4D6E" w:rsidRPr="0075360F">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5A98C" w14:textId="77777777" w:rsidR="00B12A7E" w:rsidRDefault="00B12A7E">
      <w:r>
        <w:separator/>
      </w:r>
    </w:p>
  </w:footnote>
  <w:footnote w:type="continuationSeparator" w:id="0">
    <w:p w14:paraId="2C886C61" w14:textId="77777777" w:rsidR="00B12A7E" w:rsidRDefault="00B1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66B2" w14:textId="77777777" w:rsidR="00583896" w:rsidRDefault="005838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C1B41" w14:textId="77777777" w:rsidR="000D4D6E" w:rsidRDefault="000D4D6E" w:rsidP="00D42B4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E828" w14:textId="4EC18242" w:rsidR="000D4D6E" w:rsidRDefault="00917399" w:rsidP="00D42B4B">
    <w:pPr>
      <w:pStyle w:val="Header"/>
      <w:jc w:val="right"/>
    </w:pPr>
    <w:r>
      <w:rPr>
        <w:noProof/>
        <w:lang w:val="en-AU" w:eastAsia="en-AU"/>
      </w:rPr>
      <w:drawing>
        <wp:anchor distT="0" distB="0" distL="114935" distR="114935" simplePos="0" relativeHeight="251657728" behindDoc="0" locked="0" layoutInCell="1" allowOverlap="1" wp14:anchorId="0A14D1ED" wp14:editId="2326F68C">
          <wp:simplePos x="0" y="0"/>
          <wp:positionH relativeFrom="page">
            <wp:posOffset>6457950</wp:posOffset>
          </wp:positionH>
          <wp:positionV relativeFrom="page">
            <wp:posOffset>9525</wp:posOffset>
          </wp:positionV>
          <wp:extent cx="1323975" cy="1362075"/>
          <wp:effectExtent l="0" t="0" r="9525" b="9525"/>
          <wp:wrapSquare wrapText="bothSides"/>
          <wp:docPr id="3" name="Picture 3" descr="RCH letterhead_GENERIC header VERS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H letterhead_GENERIC header VERSION 2.png"/>
                  <pic:cNvPicPr>
                    <a:picLocks noChangeAspect="1" noChangeArrowheads="1"/>
                  </pic:cNvPicPr>
                </pic:nvPicPr>
                <pic:blipFill>
                  <a:blip r:embed="rId1">
                    <a:extLst>
                      <a:ext uri="{28A0092B-C50C-407E-A947-70E740481C1C}">
                        <a14:useLocalDpi xmlns:a14="http://schemas.microsoft.com/office/drawing/2010/main" val="0"/>
                      </a:ext>
                    </a:extLst>
                  </a:blip>
                  <a:srcRect l="73924" t="13823" r="5830" b="9412"/>
                  <a:stretch>
                    <a:fillRect/>
                  </a:stretch>
                </pic:blipFill>
                <pic:spPr bwMode="auto">
                  <a:xfrm>
                    <a:off x="0" y="0"/>
                    <a:ext cx="1323975" cy="1362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4187A"/>
    <w:multiLevelType w:val="hybridMultilevel"/>
    <w:tmpl w:val="46F0C2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F66DD"/>
    <w:multiLevelType w:val="singleLevel"/>
    <w:tmpl w:val="88AC9B96"/>
    <w:lvl w:ilvl="0">
      <w:start w:val="1"/>
      <w:numFmt w:val="upperLetter"/>
      <w:pStyle w:val="Heading3"/>
      <w:lvlText w:val="%1)"/>
      <w:lvlJc w:val="left"/>
      <w:pPr>
        <w:tabs>
          <w:tab w:val="num" w:pos="360"/>
        </w:tabs>
        <w:ind w:left="360" w:hanging="360"/>
      </w:pPr>
      <w:rPr>
        <w:rFonts w:hint="default"/>
      </w:rPr>
    </w:lvl>
  </w:abstractNum>
  <w:abstractNum w:abstractNumId="2" w15:restartNumberingAfterBreak="0">
    <w:nsid w:val="11324C65"/>
    <w:multiLevelType w:val="hybridMultilevel"/>
    <w:tmpl w:val="8892A90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836D98"/>
    <w:multiLevelType w:val="hybridMultilevel"/>
    <w:tmpl w:val="A62C6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751EF"/>
    <w:multiLevelType w:val="hybridMultilevel"/>
    <w:tmpl w:val="53065D7C"/>
    <w:lvl w:ilvl="0" w:tplc="D8A8416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8C1CB0"/>
    <w:multiLevelType w:val="singleLevel"/>
    <w:tmpl w:val="6C3227CA"/>
    <w:lvl w:ilvl="0">
      <w:start w:val="1"/>
      <w:numFmt w:val="upperLetter"/>
      <w:lvlText w:val="%1)"/>
      <w:lvlJc w:val="left"/>
      <w:pPr>
        <w:tabs>
          <w:tab w:val="num" w:pos="360"/>
        </w:tabs>
        <w:ind w:left="360" w:hanging="360"/>
      </w:pPr>
      <w:rPr>
        <w:rFonts w:hint="default"/>
      </w:rPr>
    </w:lvl>
  </w:abstractNum>
  <w:abstractNum w:abstractNumId="6" w15:restartNumberingAfterBreak="0">
    <w:nsid w:val="371D0B74"/>
    <w:multiLevelType w:val="hybridMultilevel"/>
    <w:tmpl w:val="230C0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181591"/>
    <w:multiLevelType w:val="multilevel"/>
    <w:tmpl w:val="10D05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953A23"/>
    <w:multiLevelType w:val="hybridMultilevel"/>
    <w:tmpl w:val="036A789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36A61"/>
    <w:multiLevelType w:val="hybridMultilevel"/>
    <w:tmpl w:val="D1DEDE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14729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20F6C8D"/>
    <w:multiLevelType w:val="hybridMultilevel"/>
    <w:tmpl w:val="4B7AF5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F23FAA"/>
    <w:multiLevelType w:val="hybridMultilevel"/>
    <w:tmpl w:val="39F61A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25371727">
    <w:abstractNumId w:val="1"/>
  </w:num>
  <w:num w:numId="2" w16cid:durableId="461731499">
    <w:abstractNumId w:val="5"/>
  </w:num>
  <w:num w:numId="3" w16cid:durableId="1856188697">
    <w:abstractNumId w:val="10"/>
  </w:num>
  <w:num w:numId="4" w16cid:durableId="206769252">
    <w:abstractNumId w:val="8"/>
  </w:num>
  <w:num w:numId="5" w16cid:durableId="1549342712">
    <w:abstractNumId w:val="2"/>
  </w:num>
  <w:num w:numId="6" w16cid:durableId="750934984">
    <w:abstractNumId w:val="12"/>
  </w:num>
  <w:num w:numId="7" w16cid:durableId="244002722">
    <w:abstractNumId w:val="6"/>
  </w:num>
  <w:num w:numId="8" w16cid:durableId="1026951994">
    <w:abstractNumId w:val="3"/>
  </w:num>
  <w:num w:numId="9" w16cid:durableId="1822581315">
    <w:abstractNumId w:val="0"/>
  </w:num>
  <w:num w:numId="10" w16cid:durableId="2104378210">
    <w:abstractNumId w:val="4"/>
  </w:num>
  <w:num w:numId="11" w16cid:durableId="734011501">
    <w:abstractNumId w:val="11"/>
  </w:num>
  <w:num w:numId="12" w16cid:durableId="1355576495">
    <w:abstractNumId w:val="2"/>
    <w:lvlOverride w:ilvl="0"/>
    <w:lvlOverride w:ilvl="1">
      <w:startOverride w:val="1"/>
    </w:lvlOverride>
    <w:lvlOverride w:ilvl="2"/>
    <w:lvlOverride w:ilvl="3"/>
    <w:lvlOverride w:ilvl="4"/>
    <w:lvlOverride w:ilvl="5"/>
    <w:lvlOverride w:ilvl="6"/>
    <w:lvlOverride w:ilvl="7"/>
    <w:lvlOverride w:ilvl="8"/>
  </w:num>
  <w:num w:numId="13" w16cid:durableId="2035035106">
    <w:abstractNumId w:val="9"/>
  </w:num>
  <w:num w:numId="14" w16cid:durableId="1778409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21F"/>
    <w:rsid w:val="00003A45"/>
    <w:rsid w:val="00031FFD"/>
    <w:rsid w:val="00044FC5"/>
    <w:rsid w:val="00045046"/>
    <w:rsid w:val="000517C4"/>
    <w:rsid w:val="00061342"/>
    <w:rsid w:val="000617E7"/>
    <w:rsid w:val="0007176E"/>
    <w:rsid w:val="000931B0"/>
    <w:rsid w:val="000944ED"/>
    <w:rsid w:val="000976EE"/>
    <w:rsid w:val="000B389E"/>
    <w:rsid w:val="000D4D6E"/>
    <w:rsid w:val="000D4D9D"/>
    <w:rsid w:val="000E12F4"/>
    <w:rsid w:val="000E1BC3"/>
    <w:rsid w:val="000F698B"/>
    <w:rsid w:val="00105B69"/>
    <w:rsid w:val="00122CC8"/>
    <w:rsid w:val="001531EE"/>
    <w:rsid w:val="001569D8"/>
    <w:rsid w:val="00160286"/>
    <w:rsid w:val="001B2A38"/>
    <w:rsid w:val="001B460D"/>
    <w:rsid w:val="001C2196"/>
    <w:rsid w:val="001E2B84"/>
    <w:rsid w:val="001E39BF"/>
    <w:rsid w:val="00211D16"/>
    <w:rsid w:val="00215094"/>
    <w:rsid w:val="0021678F"/>
    <w:rsid w:val="00216D5F"/>
    <w:rsid w:val="00234CA9"/>
    <w:rsid w:val="0023620C"/>
    <w:rsid w:val="00243313"/>
    <w:rsid w:val="00274474"/>
    <w:rsid w:val="00280437"/>
    <w:rsid w:val="00287066"/>
    <w:rsid w:val="00294FDA"/>
    <w:rsid w:val="002F0498"/>
    <w:rsid w:val="002F217B"/>
    <w:rsid w:val="00302613"/>
    <w:rsid w:val="003038DC"/>
    <w:rsid w:val="00320B29"/>
    <w:rsid w:val="003231D7"/>
    <w:rsid w:val="00330883"/>
    <w:rsid w:val="00333DAE"/>
    <w:rsid w:val="00334413"/>
    <w:rsid w:val="0034713A"/>
    <w:rsid w:val="00362E6E"/>
    <w:rsid w:val="00375330"/>
    <w:rsid w:val="00382A34"/>
    <w:rsid w:val="003D27E1"/>
    <w:rsid w:val="003D76F5"/>
    <w:rsid w:val="003E00EF"/>
    <w:rsid w:val="003E6B25"/>
    <w:rsid w:val="00406666"/>
    <w:rsid w:val="004146B3"/>
    <w:rsid w:val="0042601A"/>
    <w:rsid w:val="0045704D"/>
    <w:rsid w:val="004652A1"/>
    <w:rsid w:val="00480840"/>
    <w:rsid w:val="004A4CA1"/>
    <w:rsid w:val="004A703B"/>
    <w:rsid w:val="004A7DA0"/>
    <w:rsid w:val="004B631F"/>
    <w:rsid w:val="004B709F"/>
    <w:rsid w:val="004E22DD"/>
    <w:rsid w:val="004E3340"/>
    <w:rsid w:val="004E53DE"/>
    <w:rsid w:val="004F1C92"/>
    <w:rsid w:val="004F21AF"/>
    <w:rsid w:val="004F2F14"/>
    <w:rsid w:val="0050056B"/>
    <w:rsid w:val="00501138"/>
    <w:rsid w:val="00501DB1"/>
    <w:rsid w:val="0051030D"/>
    <w:rsid w:val="00512967"/>
    <w:rsid w:val="00541224"/>
    <w:rsid w:val="005436B2"/>
    <w:rsid w:val="00545777"/>
    <w:rsid w:val="00583896"/>
    <w:rsid w:val="00592023"/>
    <w:rsid w:val="005A14D1"/>
    <w:rsid w:val="005B00E7"/>
    <w:rsid w:val="005C26BE"/>
    <w:rsid w:val="005C6D2B"/>
    <w:rsid w:val="005C765F"/>
    <w:rsid w:val="005D3BC9"/>
    <w:rsid w:val="005F2AE9"/>
    <w:rsid w:val="00607F21"/>
    <w:rsid w:val="0062296C"/>
    <w:rsid w:val="00623D1E"/>
    <w:rsid w:val="0062621F"/>
    <w:rsid w:val="0063115D"/>
    <w:rsid w:val="006627B9"/>
    <w:rsid w:val="00665180"/>
    <w:rsid w:val="00667049"/>
    <w:rsid w:val="00685047"/>
    <w:rsid w:val="006975C8"/>
    <w:rsid w:val="006D0AE7"/>
    <w:rsid w:val="00702408"/>
    <w:rsid w:val="00703F31"/>
    <w:rsid w:val="00723698"/>
    <w:rsid w:val="00731688"/>
    <w:rsid w:val="0075360F"/>
    <w:rsid w:val="007636D9"/>
    <w:rsid w:val="00783D06"/>
    <w:rsid w:val="00790AA7"/>
    <w:rsid w:val="00792991"/>
    <w:rsid w:val="007A48B3"/>
    <w:rsid w:val="007B5A08"/>
    <w:rsid w:val="007C69DA"/>
    <w:rsid w:val="00805C3B"/>
    <w:rsid w:val="0081229D"/>
    <w:rsid w:val="00816BFA"/>
    <w:rsid w:val="008259FA"/>
    <w:rsid w:val="00832936"/>
    <w:rsid w:val="00837ED4"/>
    <w:rsid w:val="00855EE2"/>
    <w:rsid w:val="008775D1"/>
    <w:rsid w:val="008801EF"/>
    <w:rsid w:val="00887AC2"/>
    <w:rsid w:val="0089371D"/>
    <w:rsid w:val="00896B2D"/>
    <w:rsid w:val="008B3036"/>
    <w:rsid w:val="008B7AFF"/>
    <w:rsid w:val="008E1A12"/>
    <w:rsid w:val="00910FD0"/>
    <w:rsid w:val="009110A6"/>
    <w:rsid w:val="00917399"/>
    <w:rsid w:val="00957BF1"/>
    <w:rsid w:val="009A0619"/>
    <w:rsid w:val="009A4561"/>
    <w:rsid w:val="009D32DF"/>
    <w:rsid w:val="009E23C3"/>
    <w:rsid w:val="00A20638"/>
    <w:rsid w:val="00A34A33"/>
    <w:rsid w:val="00A44949"/>
    <w:rsid w:val="00A715E8"/>
    <w:rsid w:val="00A72A61"/>
    <w:rsid w:val="00A73DF8"/>
    <w:rsid w:val="00A7534C"/>
    <w:rsid w:val="00AA37F7"/>
    <w:rsid w:val="00AB2C58"/>
    <w:rsid w:val="00AC3DB1"/>
    <w:rsid w:val="00AD469B"/>
    <w:rsid w:val="00AD5C57"/>
    <w:rsid w:val="00AF4149"/>
    <w:rsid w:val="00B12A7E"/>
    <w:rsid w:val="00B377EA"/>
    <w:rsid w:val="00B4180E"/>
    <w:rsid w:val="00B56675"/>
    <w:rsid w:val="00B734D8"/>
    <w:rsid w:val="00B75A4F"/>
    <w:rsid w:val="00B97A67"/>
    <w:rsid w:val="00BD76CD"/>
    <w:rsid w:val="00BE13F5"/>
    <w:rsid w:val="00C04652"/>
    <w:rsid w:val="00C15C79"/>
    <w:rsid w:val="00C37919"/>
    <w:rsid w:val="00C4498A"/>
    <w:rsid w:val="00C6735C"/>
    <w:rsid w:val="00C7313D"/>
    <w:rsid w:val="00C949D7"/>
    <w:rsid w:val="00CB3FF3"/>
    <w:rsid w:val="00CB6C28"/>
    <w:rsid w:val="00CC5683"/>
    <w:rsid w:val="00CC75F8"/>
    <w:rsid w:val="00CF4D69"/>
    <w:rsid w:val="00D16CE4"/>
    <w:rsid w:val="00D3504B"/>
    <w:rsid w:val="00D4117B"/>
    <w:rsid w:val="00D42B4B"/>
    <w:rsid w:val="00D5338A"/>
    <w:rsid w:val="00D6680C"/>
    <w:rsid w:val="00D71D62"/>
    <w:rsid w:val="00D97546"/>
    <w:rsid w:val="00DA28D4"/>
    <w:rsid w:val="00DA3547"/>
    <w:rsid w:val="00DA4903"/>
    <w:rsid w:val="00DB0ED6"/>
    <w:rsid w:val="00DB37DC"/>
    <w:rsid w:val="00E159D8"/>
    <w:rsid w:val="00E341DC"/>
    <w:rsid w:val="00E35146"/>
    <w:rsid w:val="00EA5AE0"/>
    <w:rsid w:val="00EB0CB4"/>
    <w:rsid w:val="00ED076A"/>
    <w:rsid w:val="00EE02A1"/>
    <w:rsid w:val="00EF56D0"/>
    <w:rsid w:val="00F002A5"/>
    <w:rsid w:val="00F13968"/>
    <w:rsid w:val="00F33A55"/>
    <w:rsid w:val="00F33D74"/>
    <w:rsid w:val="00F41A71"/>
    <w:rsid w:val="00F42828"/>
    <w:rsid w:val="00F56643"/>
    <w:rsid w:val="00F77E0C"/>
    <w:rsid w:val="00F81CFA"/>
    <w:rsid w:val="00F96ABC"/>
    <w:rsid w:val="00FC2A70"/>
    <w:rsid w:val="00FD158C"/>
    <w:rsid w:val="00FD1CFC"/>
    <w:rsid w:val="00FD622E"/>
    <w:rsid w:val="00FE2929"/>
    <w:rsid w:val="00FE3F2C"/>
    <w:rsid w:val="00FF16FF"/>
    <w:rsid w:val="00FF5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D309928"/>
  <w15:chartTrackingRefBased/>
  <w15:docId w15:val="{77EFA98B-CEC1-46DD-BE9F-984261B9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rsid w:val="00F42828"/>
    <w:pPr>
      <w:keepNext/>
      <w:numPr>
        <w:numId w:val="1"/>
      </w:numPr>
      <w:outlineLvl w:val="2"/>
    </w:pPr>
    <w:rPr>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42828"/>
    <w:pPr>
      <w:shd w:val="clear" w:color="auto" w:fill="000080"/>
    </w:pPr>
    <w:rPr>
      <w:rFonts w:ascii="Tahoma" w:hAnsi="Tahoma" w:cs="Tahoma"/>
      <w:sz w:val="20"/>
      <w:szCs w:val="20"/>
    </w:rPr>
  </w:style>
  <w:style w:type="paragraph" w:styleId="NormalWeb">
    <w:name w:val="Normal (Web)"/>
    <w:basedOn w:val="Normal"/>
    <w:rsid w:val="005C6D2B"/>
    <w:pPr>
      <w:spacing w:before="100" w:beforeAutospacing="1" w:after="100" w:afterAutospacing="1"/>
    </w:pPr>
    <w:rPr>
      <w:lang w:val="en-AU" w:eastAsia="en-AU"/>
    </w:rPr>
  </w:style>
  <w:style w:type="paragraph" w:styleId="Footer">
    <w:name w:val="footer"/>
    <w:basedOn w:val="Normal"/>
    <w:rsid w:val="00061342"/>
    <w:pPr>
      <w:tabs>
        <w:tab w:val="center" w:pos="4320"/>
        <w:tab w:val="right" w:pos="8640"/>
      </w:tabs>
    </w:pPr>
  </w:style>
  <w:style w:type="character" w:styleId="PageNumber">
    <w:name w:val="page number"/>
    <w:basedOn w:val="DefaultParagraphFont"/>
    <w:rsid w:val="00061342"/>
  </w:style>
  <w:style w:type="character" w:styleId="CommentReference">
    <w:name w:val="annotation reference"/>
    <w:semiHidden/>
    <w:rsid w:val="00512967"/>
    <w:rPr>
      <w:sz w:val="16"/>
      <w:szCs w:val="16"/>
    </w:rPr>
  </w:style>
  <w:style w:type="paragraph" w:styleId="CommentText">
    <w:name w:val="annotation text"/>
    <w:basedOn w:val="Normal"/>
    <w:semiHidden/>
    <w:rsid w:val="00512967"/>
    <w:rPr>
      <w:sz w:val="20"/>
      <w:szCs w:val="20"/>
    </w:rPr>
  </w:style>
  <w:style w:type="paragraph" w:styleId="CommentSubject">
    <w:name w:val="annotation subject"/>
    <w:basedOn w:val="CommentText"/>
    <w:next w:val="CommentText"/>
    <w:semiHidden/>
    <w:rsid w:val="00512967"/>
    <w:rPr>
      <w:b/>
      <w:bCs/>
    </w:rPr>
  </w:style>
  <w:style w:type="paragraph" w:styleId="BalloonText">
    <w:name w:val="Balloon Text"/>
    <w:basedOn w:val="Normal"/>
    <w:semiHidden/>
    <w:rsid w:val="00512967"/>
    <w:rPr>
      <w:rFonts w:ascii="Tahoma" w:hAnsi="Tahoma" w:cs="Tahoma"/>
      <w:sz w:val="16"/>
      <w:szCs w:val="16"/>
    </w:rPr>
  </w:style>
  <w:style w:type="paragraph" w:styleId="Header">
    <w:name w:val="header"/>
    <w:basedOn w:val="Normal"/>
    <w:rsid w:val="00D42B4B"/>
    <w:pPr>
      <w:tabs>
        <w:tab w:val="center" w:pos="4320"/>
        <w:tab w:val="right" w:pos="8640"/>
      </w:tabs>
    </w:pPr>
  </w:style>
  <w:style w:type="character" w:styleId="Hyperlink">
    <w:name w:val="Hyperlink"/>
    <w:rsid w:val="000944ED"/>
    <w:rPr>
      <w:color w:val="0000FF"/>
      <w:u w:val="single"/>
    </w:rPr>
  </w:style>
  <w:style w:type="character" w:styleId="FollowedHyperlink">
    <w:name w:val="FollowedHyperlink"/>
    <w:rsid w:val="00274474"/>
    <w:rPr>
      <w:color w:val="800080"/>
      <w:u w:val="single"/>
    </w:rPr>
  </w:style>
  <w:style w:type="paragraph" w:styleId="ListParagraph">
    <w:name w:val="List Paragraph"/>
    <w:basedOn w:val="Normal"/>
    <w:uiPriority w:val="34"/>
    <w:qFormat/>
    <w:rsid w:val="007A48B3"/>
    <w:pPr>
      <w:ind w:left="720"/>
      <w:contextualSpacing/>
    </w:pPr>
  </w:style>
  <w:style w:type="character" w:styleId="UnresolvedMention">
    <w:name w:val="Unresolved Mention"/>
    <w:basedOn w:val="DefaultParagraphFont"/>
    <w:uiPriority w:val="99"/>
    <w:semiHidden/>
    <w:unhideWhenUsed/>
    <w:rsid w:val="0080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27319">
      <w:bodyDiv w:val="1"/>
      <w:marLeft w:val="0"/>
      <w:marRight w:val="0"/>
      <w:marTop w:val="0"/>
      <w:marBottom w:val="0"/>
      <w:divBdr>
        <w:top w:val="none" w:sz="0" w:space="0" w:color="auto"/>
        <w:left w:val="none" w:sz="0" w:space="0" w:color="auto"/>
        <w:bottom w:val="none" w:sz="0" w:space="0" w:color="auto"/>
        <w:right w:val="none" w:sz="0" w:space="0" w:color="auto"/>
      </w:divBdr>
    </w:div>
    <w:div w:id="364647142">
      <w:bodyDiv w:val="1"/>
      <w:marLeft w:val="0"/>
      <w:marRight w:val="0"/>
      <w:marTop w:val="0"/>
      <w:marBottom w:val="0"/>
      <w:divBdr>
        <w:top w:val="none" w:sz="0" w:space="0" w:color="auto"/>
        <w:left w:val="none" w:sz="0" w:space="0" w:color="auto"/>
        <w:bottom w:val="none" w:sz="0" w:space="0" w:color="auto"/>
        <w:right w:val="none" w:sz="0" w:space="0" w:color="auto"/>
      </w:divBdr>
    </w:div>
    <w:div w:id="1176574318">
      <w:bodyDiv w:val="1"/>
      <w:marLeft w:val="0"/>
      <w:marRight w:val="0"/>
      <w:marTop w:val="0"/>
      <w:marBottom w:val="0"/>
      <w:divBdr>
        <w:top w:val="none" w:sz="0" w:space="0" w:color="auto"/>
        <w:left w:val="none" w:sz="0" w:space="0" w:color="auto"/>
        <w:bottom w:val="none" w:sz="0" w:space="0" w:color="auto"/>
        <w:right w:val="none" w:sz="0" w:space="0" w:color="auto"/>
      </w:divBdr>
    </w:div>
    <w:div w:id="1210994863">
      <w:bodyDiv w:val="1"/>
      <w:marLeft w:val="0"/>
      <w:marRight w:val="0"/>
      <w:marTop w:val="0"/>
      <w:marBottom w:val="0"/>
      <w:divBdr>
        <w:top w:val="none" w:sz="0" w:space="0" w:color="auto"/>
        <w:left w:val="none" w:sz="0" w:space="0" w:color="auto"/>
        <w:bottom w:val="none" w:sz="0" w:space="0" w:color="auto"/>
        <w:right w:val="none" w:sz="0" w:space="0" w:color="auto"/>
      </w:divBdr>
    </w:div>
    <w:div w:id="1847859349">
      <w:bodyDiv w:val="1"/>
      <w:marLeft w:val="0"/>
      <w:marRight w:val="0"/>
      <w:marTop w:val="0"/>
      <w:marBottom w:val="0"/>
      <w:divBdr>
        <w:top w:val="none" w:sz="0" w:space="0" w:color="auto"/>
        <w:left w:val="none" w:sz="0" w:space="0" w:color="auto"/>
        <w:bottom w:val="none" w:sz="0" w:space="0" w:color="auto"/>
        <w:right w:val="none" w:sz="0" w:space="0" w:color="auto"/>
      </w:divBdr>
    </w:div>
    <w:div w:id="189897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ap.mcri.edu.au/surveys/?s=RMMECTXFCCH8LPH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redcap.mcri.edu.au/surveys/?s=RMMECTXFCCH8LPHL" TargetMode="External"/><Relationship Id="rId12" Type="http://schemas.openxmlformats.org/officeDocument/2006/relationships/hyperlink" Target="mailto:rch.ethics@rch.org.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dcap.mcri.edu.au/surveys/?s=RMMECTXFCCH8LPH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dcap.mcri.edu.au/surveys/?s=RMMECTXFCCH8LPH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dcap.mcri.edu.au/surveys/?s=RMMECTXFCCH8LPH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4</Pages>
  <Words>1479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Pre-Submission (Peer) Review Guidance</vt:lpstr>
    </vt:vector>
  </TitlesOfParts>
  <Company>Children's Health</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Pre-Submission (Peer) Review Guidance</dc:title>
  <dc:subject/>
  <dc:creator>wattse</dc:creator>
  <cp:keywords/>
  <cp:lastModifiedBy>Jennifer Luplow</cp:lastModifiedBy>
  <cp:revision>7</cp:revision>
  <cp:lastPrinted>2010-02-02T06:19:00Z</cp:lastPrinted>
  <dcterms:created xsi:type="dcterms:W3CDTF">2021-06-23T04:55:00Z</dcterms:created>
  <dcterms:modified xsi:type="dcterms:W3CDTF">2024-08-15T04:24:00Z</dcterms:modified>
</cp:coreProperties>
</file>